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5528"/>
        <w:gridCol w:w="4111"/>
      </w:tblGrid>
      <w:tr w:rsidR="00B761D9" w:rsidRPr="00675CDC" w14:paraId="65B8E2B4" w14:textId="77777777" w:rsidTr="00060709">
        <w:tc>
          <w:tcPr>
            <w:tcW w:w="12175" w:type="dxa"/>
            <w:gridSpan w:val="3"/>
            <w:shd w:val="clear" w:color="auto" w:fill="0B344C"/>
          </w:tcPr>
          <w:p w14:paraId="370213A8" w14:textId="7684C803" w:rsidR="00B761D9" w:rsidRPr="00675CDC" w:rsidRDefault="00B761D9" w:rsidP="00060709">
            <w:pPr>
              <w:pStyle w:val="NormalWeb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 xml:space="preserve">ICU </w:t>
            </w:r>
            <w:r w:rsidRPr="00675CDC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FLASH CARD TEMPLATE</w:t>
            </w:r>
          </w:p>
        </w:tc>
      </w:tr>
      <w:tr w:rsidR="00B761D9" w:rsidRPr="00675CDC" w14:paraId="610A5241" w14:textId="77777777" w:rsidTr="00060709">
        <w:tc>
          <w:tcPr>
            <w:tcW w:w="12175" w:type="dxa"/>
            <w:gridSpan w:val="3"/>
          </w:tcPr>
          <w:p w14:paraId="00DE08F5" w14:textId="77777777" w:rsidR="00B761D9" w:rsidRPr="00675CDC" w:rsidRDefault="00B761D9" w:rsidP="00060709">
            <w:pPr>
              <w:pStyle w:val="NormalWeb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75CDC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Title: </w:t>
            </w:r>
            <w:r w:rsidRPr="00675CDC">
              <w:rPr>
                <w:rFonts w:ascii="Century Gothic" w:hAnsi="Century Gothic"/>
                <w:sz w:val="22"/>
                <w:szCs w:val="22"/>
              </w:rPr>
              <w:t>A brief headline that captures the problem with a scenario</w:t>
            </w:r>
            <w:r w:rsidRPr="00675CDC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761D9" w:rsidRPr="00675CDC" w14:paraId="6A03E547" w14:textId="77777777" w:rsidTr="00060709">
        <w:tc>
          <w:tcPr>
            <w:tcW w:w="2536" w:type="dxa"/>
          </w:tcPr>
          <w:p w14:paraId="64026ABE" w14:textId="77777777" w:rsidR="00B761D9" w:rsidRPr="00675CDC" w:rsidRDefault="00B761D9" w:rsidP="00060709">
            <w:pPr>
              <w:pStyle w:val="NormalWeb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75CDC">
              <w:rPr>
                <w:rFonts w:ascii="Century Gothic" w:hAnsi="Century Gothic"/>
                <w:b/>
                <w:bCs/>
                <w:sz w:val="22"/>
                <w:szCs w:val="22"/>
              </w:rPr>
              <w:t>Flash card reader</w:t>
            </w:r>
          </w:p>
        </w:tc>
        <w:tc>
          <w:tcPr>
            <w:tcW w:w="5528" w:type="dxa"/>
          </w:tcPr>
          <w:p w14:paraId="4BC5EC3D" w14:textId="77777777" w:rsidR="00B761D9" w:rsidRPr="00675CDC" w:rsidRDefault="00B761D9" w:rsidP="00060709">
            <w:pPr>
              <w:pStyle w:val="NormalWeb"/>
              <w:rPr>
                <w:rFonts w:ascii="Century Gothic" w:hAnsi="Century Gothic"/>
                <w:sz w:val="22"/>
                <w:szCs w:val="22"/>
              </w:rPr>
            </w:pPr>
            <w:r w:rsidRPr="00675CDC">
              <w:rPr>
                <w:rFonts w:ascii="Century Gothic" w:hAnsi="Century Gothic"/>
                <w:sz w:val="22"/>
                <w:szCs w:val="22"/>
              </w:rPr>
              <w:t>An optional role to encourage full team participation.</w:t>
            </w:r>
          </w:p>
        </w:tc>
        <w:tc>
          <w:tcPr>
            <w:tcW w:w="4111" w:type="dxa"/>
          </w:tcPr>
          <w:p w14:paraId="0304CB9D" w14:textId="77777777" w:rsidR="00B761D9" w:rsidRPr="00675CDC" w:rsidRDefault="00B761D9" w:rsidP="00060709">
            <w:pPr>
              <w:pStyle w:val="NormalWeb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75CDC">
              <w:rPr>
                <w:rFonts w:ascii="Century Gothic" w:hAnsi="Century Gothic"/>
                <w:b/>
                <w:bCs/>
                <w:sz w:val="22"/>
                <w:szCs w:val="22"/>
              </w:rPr>
              <w:t>Resources</w:t>
            </w:r>
          </w:p>
        </w:tc>
      </w:tr>
      <w:tr w:rsidR="00B761D9" w:rsidRPr="00675CDC" w14:paraId="4E76EB94" w14:textId="77777777" w:rsidTr="00060709">
        <w:tc>
          <w:tcPr>
            <w:tcW w:w="2536" w:type="dxa"/>
          </w:tcPr>
          <w:p w14:paraId="327FCB2F" w14:textId="77777777" w:rsidR="00B761D9" w:rsidRPr="00675CDC" w:rsidRDefault="00B761D9" w:rsidP="00060709">
            <w:pPr>
              <w:pStyle w:val="NormalWeb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75CDC">
              <w:rPr>
                <w:rFonts w:ascii="Century Gothic" w:hAnsi="Century Gothic"/>
                <w:b/>
                <w:bCs/>
                <w:sz w:val="22"/>
                <w:szCs w:val="22"/>
              </w:rPr>
              <w:t>Initial scenario</w:t>
            </w:r>
          </w:p>
        </w:tc>
        <w:tc>
          <w:tcPr>
            <w:tcW w:w="5528" w:type="dxa"/>
          </w:tcPr>
          <w:p w14:paraId="6BA29440" w14:textId="77777777" w:rsidR="00B761D9" w:rsidRPr="00675CDC" w:rsidRDefault="00B761D9" w:rsidP="00060709">
            <w:pPr>
              <w:pStyle w:val="NormalWeb"/>
              <w:rPr>
                <w:rFonts w:ascii="Century Gothic" w:hAnsi="Century Gothic"/>
                <w:sz w:val="22"/>
                <w:szCs w:val="22"/>
              </w:rPr>
            </w:pPr>
            <w:r w:rsidRPr="00675CDC">
              <w:rPr>
                <w:rFonts w:ascii="Century Gothic" w:hAnsi="Century Gothic"/>
                <w:sz w:val="22"/>
                <w:szCs w:val="22"/>
              </w:rPr>
              <w:t>Create a brief scenario. This should be a short paragraph.</w:t>
            </w:r>
            <w:r w:rsidRPr="00675CDC">
              <w:rPr>
                <w:rFonts w:ascii="Century Gothic" w:hAnsi="Century Gothic"/>
                <w:sz w:val="22"/>
                <w:szCs w:val="22"/>
              </w:rPr>
              <w:br/>
              <w:t xml:space="preserve">This could be a ‘known’ or ‘unknown’ patient emergency or a team-based potential patient safety issue. </w:t>
            </w:r>
          </w:p>
          <w:p w14:paraId="571E54B5" w14:textId="77777777" w:rsidR="00B761D9" w:rsidRPr="00675CDC" w:rsidRDefault="00B761D9" w:rsidP="00060709">
            <w:pPr>
              <w:pStyle w:val="NormalWeb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</w:tcPr>
          <w:p w14:paraId="41A48E87" w14:textId="77777777" w:rsidR="00B761D9" w:rsidRPr="00675CDC" w:rsidRDefault="00B761D9" w:rsidP="00B761D9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sz w:val="22"/>
                <w:szCs w:val="22"/>
              </w:rPr>
            </w:pPr>
            <w:r w:rsidRPr="00675CDC">
              <w:rPr>
                <w:rFonts w:ascii="Century Gothic" w:hAnsi="Century Gothic"/>
                <w:sz w:val="22"/>
                <w:szCs w:val="22"/>
              </w:rPr>
              <w:t xml:space="preserve">Human factors team training tools/aides </w:t>
            </w:r>
          </w:p>
          <w:p w14:paraId="60FCA4A9" w14:textId="77777777" w:rsidR="00B761D9" w:rsidRPr="00675CDC" w:rsidRDefault="00B761D9" w:rsidP="00B761D9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sz w:val="22"/>
                <w:szCs w:val="22"/>
              </w:rPr>
            </w:pPr>
            <w:r w:rsidRPr="00675CDC">
              <w:rPr>
                <w:rFonts w:ascii="Century Gothic" w:hAnsi="Century Gothic"/>
                <w:sz w:val="22"/>
                <w:szCs w:val="22"/>
              </w:rPr>
              <w:t xml:space="preserve">Guidelines/protocols (local/national) </w:t>
            </w:r>
          </w:p>
          <w:p w14:paraId="5745DC82" w14:textId="77777777" w:rsidR="00B761D9" w:rsidRPr="00675CDC" w:rsidRDefault="00B761D9" w:rsidP="00B761D9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sz w:val="22"/>
                <w:szCs w:val="22"/>
              </w:rPr>
            </w:pPr>
            <w:r w:rsidRPr="00675CDC">
              <w:rPr>
                <w:rFonts w:ascii="Century Gothic" w:hAnsi="Century Gothic"/>
                <w:sz w:val="22"/>
                <w:szCs w:val="22"/>
              </w:rPr>
              <w:t xml:space="preserve">Specialist/senior help </w:t>
            </w:r>
          </w:p>
          <w:p w14:paraId="2E293D65" w14:textId="77777777" w:rsidR="00B761D9" w:rsidRPr="00675CDC" w:rsidRDefault="00B761D9" w:rsidP="00B761D9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sz w:val="22"/>
                <w:szCs w:val="22"/>
              </w:rPr>
            </w:pPr>
            <w:r w:rsidRPr="00675CDC">
              <w:rPr>
                <w:rFonts w:ascii="Century Gothic" w:hAnsi="Century Gothic"/>
                <w:sz w:val="22"/>
                <w:szCs w:val="22"/>
              </w:rPr>
              <w:t xml:space="preserve">Equipment </w:t>
            </w:r>
          </w:p>
          <w:p w14:paraId="7F25212E" w14:textId="77777777" w:rsidR="00B761D9" w:rsidRPr="00675CDC" w:rsidRDefault="00B761D9" w:rsidP="00060709">
            <w:pPr>
              <w:pStyle w:val="NormalWeb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761D9" w:rsidRPr="00675CDC" w14:paraId="7D946B55" w14:textId="77777777" w:rsidTr="00060709">
        <w:tc>
          <w:tcPr>
            <w:tcW w:w="2536" w:type="dxa"/>
          </w:tcPr>
          <w:p w14:paraId="43386EFF" w14:textId="77777777" w:rsidR="00B761D9" w:rsidRPr="00675CDC" w:rsidRDefault="00B761D9" w:rsidP="00060709">
            <w:pPr>
              <w:pStyle w:val="NormalWeb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75CDC">
              <w:rPr>
                <w:rFonts w:ascii="Century Gothic" w:hAnsi="Century Gothic"/>
                <w:b/>
                <w:bCs/>
                <w:sz w:val="22"/>
                <w:szCs w:val="22"/>
              </w:rPr>
              <w:t>Opening question</w:t>
            </w:r>
          </w:p>
        </w:tc>
        <w:tc>
          <w:tcPr>
            <w:tcW w:w="5528" w:type="dxa"/>
          </w:tcPr>
          <w:p w14:paraId="67070B7E" w14:textId="77777777" w:rsidR="00B761D9" w:rsidRPr="00675CDC" w:rsidRDefault="00B761D9" w:rsidP="00060709">
            <w:pPr>
              <w:pStyle w:val="NormalWeb"/>
              <w:rPr>
                <w:rFonts w:ascii="Century Gothic" w:hAnsi="Century Gothic"/>
                <w:sz w:val="22"/>
                <w:szCs w:val="22"/>
              </w:rPr>
            </w:pPr>
            <w:r w:rsidRPr="00675CDC">
              <w:rPr>
                <w:rFonts w:ascii="Century Gothic" w:hAnsi="Century Gothic"/>
                <w:sz w:val="22"/>
                <w:szCs w:val="22"/>
              </w:rPr>
              <w:t>Start with an open question that any team member can respond to</w:t>
            </w:r>
            <w:r w:rsidRPr="00675CDC">
              <w:rPr>
                <w:rFonts w:ascii="Century Gothic" w:hAnsi="Century Gothic"/>
                <w:sz w:val="22"/>
                <w:szCs w:val="22"/>
              </w:rPr>
              <w:br/>
              <w:t xml:space="preserve">E.g., What would you do? (See below for more examples) </w:t>
            </w:r>
          </w:p>
        </w:tc>
        <w:tc>
          <w:tcPr>
            <w:tcW w:w="4111" w:type="dxa"/>
            <w:vMerge/>
          </w:tcPr>
          <w:p w14:paraId="1450DF55" w14:textId="77777777" w:rsidR="00B761D9" w:rsidRPr="00675CDC" w:rsidRDefault="00B761D9" w:rsidP="00060709">
            <w:pPr>
              <w:pStyle w:val="NormalWeb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761D9" w:rsidRPr="00675CDC" w14:paraId="67E9ED76" w14:textId="77777777" w:rsidTr="00060709">
        <w:tc>
          <w:tcPr>
            <w:tcW w:w="2536" w:type="dxa"/>
          </w:tcPr>
          <w:p w14:paraId="41E6A992" w14:textId="77777777" w:rsidR="00B761D9" w:rsidRPr="00675CDC" w:rsidRDefault="00B761D9" w:rsidP="00060709">
            <w:pPr>
              <w:pStyle w:val="NormalWeb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75CDC">
              <w:rPr>
                <w:rFonts w:ascii="Century Gothic" w:hAnsi="Century Gothic"/>
                <w:b/>
                <w:bCs/>
                <w:sz w:val="22"/>
                <w:szCs w:val="22"/>
              </w:rPr>
              <w:t>Further events</w:t>
            </w:r>
          </w:p>
        </w:tc>
        <w:tc>
          <w:tcPr>
            <w:tcW w:w="5528" w:type="dxa"/>
          </w:tcPr>
          <w:p w14:paraId="49040C19" w14:textId="77777777" w:rsidR="00B761D9" w:rsidRPr="00675CDC" w:rsidRDefault="00B761D9" w:rsidP="00060709">
            <w:pPr>
              <w:pStyle w:val="NormalWeb"/>
              <w:rPr>
                <w:rFonts w:ascii="Century Gothic" w:hAnsi="Century Gothic"/>
                <w:sz w:val="22"/>
                <w:szCs w:val="22"/>
              </w:rPr>
            </w:pPr>
            <w:r w:rsidRPr="00675CDC">
              <w:rPr>
                <w:rFonts w:ascii="Century Gothic" w:hAnsi="Century Gothic"/>
                <w:sz w:val="22"/>
                <w:szCs w:val="22"/>
              </w:rPr>
              <w:t xml:space="preserve">Again, this should be brief. Provides the opportunity to increase the complexity/acuity of the scenario. Can facilitate a more focused discussion around a particular area of team-working. </w:t>
            </w:r>
          </w:p>
          <w:p w14:paraId="3B50EE8E" w14:textId="77777777" w:rsidR="00B761D9" w:rsidRPr="00675CDC" w:rsidRDefault="00B761D9" w:rsidP="00060709">
            <w:pPr>
              <w:pStyle w:val="NormalWeb"/>
              <w:rPr>
                <w:rFonts w:ascii="Century Gothic" w:hAnsi="Century Gothic"/>
                <w:sz w:val="22"/>
                <w:szCs w:val="22"/>
              </w:rPr>
            </w:pPr>
            <w:r w:rsidRPr="00675CDC">
              <w:rPr>
                <w:rFonts w:ascii="Century Gothic" w:hAnsi="Century Gothic"/>
                <w:sz w:val="22"/>
                <w:szCs w:val="22"/>
              </w:rPr>
              <w:t xml:space="preserve">(See below for examples) </w:t>
            </w:r>
          </w:p>
        </w:tc>
        <w:tc>
          <w:tcPr>
            <w:tcW w:w="4111" w:type="dxa"/>
            <w:vMerge/>
          </w:tcPr>
          <w:p w14:paraId="2ADC7E67" w14:textId="77777777" w:rsidR="00B761D9" w:rsidRPr="00675CDC" w:rsidRDefault="00B761D9" w:rsidP="00060709">
            <w:pPr>
              <w:pStyle w:val="NormalWeb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761D9" w:rsidRPr="00675CDC" w14:paraId="2E72E62A" w14:textId="77777777" w:rsidTr="00060709">
        <w:tc>
          <w:tcPr>
            <w:tcW w:w="2536" w:type="dxa"/>
          </w:tcPr>
          <w:p w14:paraId="1447C2FA" w14:textId="77777777" w:rsidR="00B761D9" w:rsidRPr="00675CDC" w:rsidRDefault="00B761D9" w:rsidP="00060709">
            <w:pPr>
              <w:pStyle w:val="NormalWeb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75CDC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Further questions </w:t>
            </w:r>
          </w:p>
        </w:tc>
        <w:tc>
          <w:tcPr>
            <w:tcW w:w="5528" w:type="dxa"/>
          </w:tcPr>
          <w:p w14:paraId="200FB502" w14:textId="77777777" w:rsidR="00B761D9" w:rsidRPr="00675CDC" w:rsidRDefault="00B761D9" w:rsidP="00060709">
            <w:pPr>
              <w:pStyle w:val="NormalWeb"/>
              <w:rPr>
                <w:rFonts w:ascii="Century Gothic" w:hAnsi="Century Gothic"/>
                <w:sz w:val="22"/>
                <w:szCs w:val="22"/>
              </w:rPr>
            </w:pPr>
            <w:r w:rsidRPr="00675CDC">
              <w:rPr>
                <w:rFonts w:ascii="Century Gothic" w:hAnsi="Century Gothic"/>
                <w:sz w:val="22"/>
                <w:szCs w:val="22"/>
              </w:rPr>
              <w:t xml:space="preserve">More focused questions drawing out </w:t>
            </w:r>
            <w:proofErr w:type="gramStart"/>
            <w:r w:rsidRPr="00675CDC">
              <w:rPr>
                <w:rFonts w:ascii="Century Gothic" w:hAnsi="Century Gothic"/>
                <w:sz w:val="22"/>
                <w:szCs w:val="22"/>
              </w:rPr>
              <w:t>particular skills</w:t>
            </w:r>
            <w:proofErr w:type="gramEnd"/>
            <w:r w:rsidRPr="00675CDC">
              <w:rPr>
                <w:rFonts w:ascii="Century Gothic" w:hAnsi="Century Gothic"/>
                <w:sz w:val="22"/>
                <w:szCs w:val="22"/>
              </w:rPr>
              <w:t xml:space="preserve"> or human factors. Try up to 3 questions.</w:t>
            </w:r>
            <w:r w:rsidRPr="00675CDC">
              <w:rPr>
                <w:rFonts w:ascii="Century Gothic" w:hAnsi="Century Gothic"/>
                <w:sz w:val="22"/>
                <w:szCs w:val="22"/>
              </w:rPr>
              <w:br/>
              <w:t xml:space="preserve">(See below for examples) </w:t>
            </w:r>
          </w:p>
        </w:tc>
        <w:tc>
          <w:tcPr>
            <w:tcW w:w="4111" w:type="dxa"/>
            <w:vMerge/>
          </w:tcPr>
          <w:p w14:paraId="159FCC72" w14:textId="77777777" w:rsidR="00B761D9" w:rsidRPr="00675CDC" w:rsidRDefault="00B761D9" w:rsidP="00060709">
            <w:pPr>
              <w:pStyle w:val="NormalWeb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761D9" w:rsidRPr="00675CDC" w14:paraId="2567361D" w14:textId="77777777" w:rsidTr="00060709">
        <w:tc>
          <w:tcPr>
            <w:tcW w:w="2536" w:type="dxa"/>
          </w:tcPr>
          <w:p w14:paraId="08F4AE4E" w14:textId="77777777" w:rsidR="00B761D9" w:rsidRPr="00675CDC" w:rsidRDefault="00B761D9" w:rsidP="00060709">
            <w:pPr>
              <w:pStyle w:val="NormalWeb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75CDC">
              <w:rPr>
                <w:rFonts w:ascii="Century Gothic" w:hAnsi="Century Gothic"/>
                <w:b/>
                <w:bCs/>
                <w:sz w:val="22"/>
                <w:szCs w:val="22"/>
              </w:rPr>
              <w:t>Closing questions</w:t>
            </w:r>
          </w:p>
        </w:tc>
        <w:tc>
          <w:tcPr>
            <w:tcW w:w="5528" w:type="dxa"/>
          </w:tcPr>
          <w:p w14:paraId="2DCFA008" w14:textId="77777777" w:rsidR="00B761D9" w:rsidRPr="00675CDC" w:rsidRDefault="00B761D9" w:rsidP="00060709">
            <w:pPr>
              <w:pStyle w:val="NormalWeb"/>
              <w:rPr>
                <w:rFonts w:ascii="Century Gothic" w:hAnsi="Century Gothic"/>
                <w:sz w:val="22"/>
                <w:szCs w:val="22"/>
              </w:rPr>
            </w:pPr>
            <w:r w:rsidRPr="00675CDC">
              <w:rPr>
                <w:rFonts w:ascii="Century Gothic" w:hAnsi="Century Gothic"/>
                <w:sz w:val="22"/>
                <w:szCs w:val="22"/>
              </w:rPr>
              <w:t xml:space="preserve">A learning-focused question (See below for examples) </w:t>
            </w:r>
          </w:p>
        </w:tc>
        <w:tc>
          <w:tcPr>
            <w:tcW w:w="4111" w:type="dxa"/>
            <w:vMerge/>
          </w:tcPr>
          <w:p w14:paraId="113B2781" w14:textId="77777777" w:rsidR="00B761D9" w:rsidRPr="00675CDC" w:rsidRDefault="00B761D9" w:rsidP="00060709">
            <w:pPr>
              <w:pStyle w:val="NormalWeb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1626953B" w14:textId="77777777" w:rsidR="00E83D3E" w:rsidRDefault="00E83D3E"/>
    <w:sectPr w:rsidR="00E83D3E" w:rsidSect="00B761D9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9636B" w14:textId="77777777" w:rsidR="00B761D9" w:rsidRDefault="00B761D9" w:rsidP="00B761D9">
      <w:r>
        <w:separator/>
      </w:r>
    </w:p>
  </w:endnote>
  <w:endnote w:type="continuationSeparator" w:id="0">
    <w:p w14:paraId="790CFEB2" w14:textId="77777777" w:rsidR="00B761D9" w:rsidRDefault="00B761D9" w:rsidP="00B7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935F8" w14:textId="77777777" w:rsidR="00B761D9" w:rsidRDefault="00B761D9" w:rsidP="00B761D9">
      <w:r>
        <w:separator/>
      </w:r>
    </w:p>
  </w:footnote>
  <w:footnote w:type="continuationSeparator" w:id="0">
    <w:p w14:paraId="65A7DB04" w14:textId="77777777" w:rsidR="00B761D9" w:rsidRDefault="00B761D9" w:rsidP="00B76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DB421" w14:textId="61D755F9" w:rsidR="00B761D9" w:rsidRDefault="00B761D9">
    <w:pPr>
      <w:pStyle w:val="Header"/>
    </w:pPr>
    <w:r>
      <w:rPr>
        <w:noProof/>
      </w:rPr>
      <w:drawing>
        <wp:inline distT="0" distB="0" distL="0" distR="0" wp14:anchorId="02D2C56F" wp14:editId="50B90BFE">
          <wp:extent cx="2128415" cy="711200"/>
          <wp:effectExtent l="0" t="0" r="0" b="0"/>
          <wp:docPr id="68985820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85820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3937" cy="733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26ABAF" w14:textId="77777777" w:rsidR="00B761D9" w:rsidRDefault="00B761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B537F"/>
    <w:multiLevelType w:val="multilevel"/>
    <w:tmpl w:val="DF0E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85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D9"/>
    <w:rsid w:val="00AA168B"/>
    <w:rsid w:val="00B761D9"/>
    <w:rsid w:val="00E717B5"/>
    <w:rsid w:val="00E8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752B8"/>
  <w15:chartTrackingRefBased/>
  <w15:docId w15:val="{71BB3660-8002-4691-BB54-7DDFA506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1D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6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1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1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1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1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1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1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1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1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1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1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1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1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1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761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B76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61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1D9"/>
  </w:style>
  <w:style w:type="paragraph" w:styleId="Footer">
    <w:name w:val="footer"/>
    <w:basedOn w:val="Normal"/>
    <w:link w:val="FooterChar"/>
    <w:uiPriority w:val="99"/>
    <w:unhideWhenUsed/>
    <w:rsid w:val="00B761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Ripley</dc:creator>
  <cp:keywords/>
  <dc:description/>
  <cp:lastModifiedBy>Anna Ripley</cp:lastModifiedBy>
  <cp:revision>1</cp:revision>
  <dcterms:created xsi:type="dcterms:W3CDTF">2025-05-07T13:10:00Z</dcterms:created>
  <dcterms:modified xsi:type="dcterms:W3CDTF">2025-05-07T13:12:00Z</dcterms:modified>
</cp:coreProperties>
</file>