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45291" w14:textId="0FE4A999" w:rsidR="007F6D64" w:rsidRDefault="005F4F32">
      <w:pPr>
        <w:pStyle w:val="Heading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3F74AA8A" wp14:editId="6B9B10DC">
                <wp:simplePos x="0" y="0"/>
                <wp:positionH relativeFrom="page">
                  <wp:posOffset>5444490</wp:posOffset>
                </wp:positionH>
                <wp:positionV relativeFrom="page">
                  <wp:posOffset>2424430</wp:posOffset>
                </wp:positionV>
                <wp:extent cx="1755775" cy="4322445"/>
                <wp:effectExtent l="0" t="0" r="0" b="1905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4322445"/>
                        </a:xfrm>
                        <a:prstGeom prst="rect">
                          <a:avLst/>
                        </a:prstGeom>
                        <a:solidFill>
                          <a:srgbClr val="8D6EB3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D707228" w14:textId="77777777" w:rsidR="000543D4" w:rsidRPr="00294B2A" w:rsidRDefault="000543D4" w:rsidP="008468C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  <w:t xml:space="preserve">Welcome to our safety learning bulletins, which aim to disseminate learning that has been shared from adverse incidents </w:t>
                            </w:r>
                          </w:p>
                          <w:p w14:paraId="6B8A06A7" w14:textId="77777777" w:rsidR="00D02062" w:rsidRDefault="00D02062" w:rsidP="003C748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3EF6493A" w14:textId="42B96EF3" w:rsidR="000543D4" w:rsidRDefault="000543D4" w:rsidP="003C748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  <w:t xml:space="preserve">We invite you to submit anonymous summaries of incidents that have occurred in your local units that have important </w:t>
                            </w:r>
                            <w:r w:rsidR="009A6A58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  <w:t>lessons that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  <w:t xml:space="preserve"> we can all learn from to improve patient safety.</w:t>
                            </w:r>
                          </w:p>
                          <w:p w14:paraId="5DA12D94" w14:textId="77777777" w:rsidR="005F4F32" w:rsidRDefault="005F4F32" w:rsidP="003C748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09640546" w14:textId="47F08269" w:rsidR="000543D4" w:rsidRPr="00294B2A" w:rsidRDefault="000543D4" w:rsidP="003C748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  <w:t xml:space="preserve">If you have an incident and learning that you would like to share please submit using </w:t>
                            </w:r>
                            <w:r w:rsidR="009A6A58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  <w:t>the SBAR format</w:t>
                            </w:r>
                            <w:r w:rsidR="00842EFB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  <w:t>.</w:t>
                            </w:r>
                          </w:p>
                          <w:p w14:paraId="5A32D7B4" w14:textId="77777777" w:rsidR="00D02062" w:rsidRDefault="00D02062" w:rsidP="003C748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5B52AEFF" w14:textId="77777777" w:rsidR="000543D4" w:rsidRPr="00294B2A" w:rsidRDefault="000543D4" w:rsidP="003C748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We welcome any feedback </w:t>
                            </w:r>
                            <w:r w:rsidRPr="00294B2A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regarding our shared learning process </w:t>
                            </w:r>
                          </w:p>
                          <w:p w14:paraId="0E105012" w14:textId="77777777" w:rsidR="000543D4" w:rsidRPr="00294B2A" w:rsidRDefault="000543D4" w:rsidP="003C7485">
                            <w:pPr>
                              <w:pStyle w:val="Body2"/>
                              <w:rPr>
                                <w:rFonts w:hint="eastAsia"/>
                                <w:color w:val="FFFFFF" w:themeColor="background1"/>
                                <w:lang w:val="en-GB"/>
                              </w:rPr>
                            </w:pPr>
                          </w:p>
                          <w:p w14:paraId="22DC7771" w14:textId="77777777" w:rsidR="000543D4" w:rsidRPr="00294B2A" w:rsidRDefault="000543D4" w:rsidP="003C7485">
                            <w:pPr>
                              <w:pStyle w:val="Body2"/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 w:rsidRPr="00294B2A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20"/>
                                <w:lang w:val="en-GB"/>
                              </w:rPr>
                              <w:br/>
                            </w:r>
                            <w:r w:rsidRPr="00294B2A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20"/>
                                <w:lang w:val="en-GB"/>
                              </w:rPr>
                              <w:br/>
                            </w:r>
                            <w:bookmarkEnd w:id="0"/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428.7pt;margin-top:190.9pt;width:138.25pt;height:340.35pt;z-index:2516756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" fillcolor="#8d6eb3" stroked="f" strokeweight="1pt">
                <v:stroke miterlimit="4"/>
                <v:textbox inset="8pt,8pt,8pt,8pt">
                  <w:txbxContent>
                    <w:p w14:paraId="4D707228" w14:textId="77777777" w:rsidR="000543D4" w:rsidRPr="00294B2A" w:rsidRDefault="000543D4" w:rsidP="008468C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</w:pPr>
                      <w:bookmarkStart w:id="1" w:name="_GoBack"/>
                      <w:r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  <w:t xml:space="preserve">Welcome to our safety learning bulletins, which aim to disseminate learning that has been shared from adverse incidents </w:t>
                      </w:r>
                    </w:p>
                    <w:p w14:paraId="6B8A06A7" w14:textId="77777777" w:rsidR="00D02062" w:rsidRDefault="00D02062" w:rsidP="003C748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3EF6493A" w14:textId="42B96EF3" w:rsidR="000543D4" w:rsidRDefault="000543D4" w:rsidP="003C748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  <w:t xml:space="preserve">We invite you to submit anonymous summaries of incidents that have occurred in your local units that have important </w:t>
                      </w:r>
                      <w:r w:rsidR="009A6A58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  <w:t>lessons that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  <w:t xml:space="preserve"> we can all learn from to improve patient safety.</w:t>
                      </w:r>
                    </w:p>
                    <w:p w14:paraId="5DA12D94" w14:textId="77777777" w:rsidR="005F4F32" w:rsidRDefault="005F4F32" w:rsidP="003C748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09640546" w14:textId="47F08269" w:rsidR="000543D4" w:rsidRPr="00294B2A" w:rsidRDefault="000543D4" w:rsidP="003C748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  <w:t xml:space="preserve">If you have an incident and learning that you would like to share please submit using </w:t>
                      </w:r>
                      <w:r w:rsidR="009A6A58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  <w:t>the SBAR format</w:t>
                      </w:r>
                      <w:r w:rsidR="00842EFB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  <w:t>.</w:t>
                      </w:r>
                    </w:p>
                    <w:p w14:paraId="5A32D7B4" w14:textId="77777777" w:rsidR="00D02062" w:rsidRDefault="00D02062" w:rsidP="003C748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5B52AEFF" w14:textId="77777777" w:rsidR="000543D4" w:rsidRPr="00294B2A" w:rsidRDefault="000543D4" w:rsidP="003C748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We welcome any feedback </w:t>
                      </w:r>
                      <w:r w:rsidRPr="00294B2A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regarding our shared learning process </w:t>
                      </w:r>
                    </w:p>
                    <w:p w14:paraId="0E105012" w14:textId="77777777" w:rsidR="000543D4" w:rsidRPr="00294B2A" w:rsidRDefault="000543D4" w:rsidP="003C7485">
                      <w:pPr>
                        <w:pStyle w:val="Body2"/>
                        <w:rPr>
                          <w:rFonts w:hint="eastAsia"/>
                          <w:color w:val="FFFFFF" w:themeColor="background1"/>
                          <w:lang w:val="en-GB"/>
                        </w:rPr>
                      </w:pPr>
                    </w:p>
                    <w:p w14:paraId="22DC7771" w14:textId="77777777" w:rsidR="000543D4" w:rsidRPr="00294B2A" w:rsidRDefault="000543D4" w:rsidP="003C7485">
                      <w:pPr>
                        <w:pStyle w:val="Body2"/>
                        <w:rPr>
                          <w:rFonts w:ascii="Calibri" w:hAnsi="Calibri" w:cs="Calibri"/>
                          <w:i/>
                          <w:color w:val="FFFFFF" w:themeColor="background1"/>
                          <w:sz w:val="20"/>
                          <w:lang w:val="en-GB"/>
                        </w:rPr>
                      </w:pPr>
                      <w:r w:rsidRPr="00294B2A">
                        <w:rPr>
                          <w:rFonts w:ascii="Calibri" w:hAnsi="Calibri" w:cs="Calibri"/>
                          <w:i/>
                          <w:color w:val="FFFFFF" w:themeColor="background1"/>
                          <w:sz w:val="20"/>
                          <w:lang w:val="en-GB"/>
                        </w:rPr>
                        <w:br/>
                      </w:r>
                      <w:r w:rsidRPr="00294B2A">
                        <w:rPr>
                          <w:rFonts w:ascii="Calibri" w:hAnsi="Calibri" w:cs="Calibri"/>
                          <w:i/>
                          <w:color w:val="FFFFFF" w:themeColor="background1"/>
                          <w:sz w:val="20"/>
                          <w:lang w:val="en-GB"/>
                        </w:rPr>
                        <w:br/>
                      </w:r>
                      <w:bookmarkEnd w:id="1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6A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1C02FA" wp14:editId="4023C996">
                <wp:simplePos x="0" y="0"/>
                <wp:positionH relativeFrom="column">
                  <wp:posOffset>-27536</wp:posOffset>
                </wp:positionH>
                <wp:positionV relativeFrom="paragraph">
                  <wp:posOffset>83935</wp:posOffset>
                </wp:positionV>
                <wp:extent cx="803209" cy="1274272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09" cy="1274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CBF09" w14:textId="5D03A410" w:rsidR="002775BD" w:rsidRPr="009A6A58" w:rsidRDefault="00D02062" w:rsidP="00D02062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31849B" w:themeColor="accent5" w:themeShade="BF"/>
                                <w:sz w:val="96"/>
                                <w:szCs w:val="96"/>
                              </w:rPr>
                            </w:pPr>
                            <w:r w:rsidRPr="009A6A58">
                              <w:rPr>
                                <w:rFonts w:ascii="Candara" w:hAnsi="Candara"/>
                                <w:b/>
                                <w:color w:val="31849B" w:themeColor="accent5" w:themeShade="BF"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.15pt;margin-top:6.6pt;width:63.25pt;height:100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" strokecolor="#31849b [2408]">
                <v:textbox>
                  <w:txbxContent>
                    <w:p w14:paraId="672CBF09" w14:textId="5D03A410" w:rsidR="002775BD" w:rsidRPr="009A6A58" w:rsidRDefault="00D02062" w:rsidP="00D02062">
                      <w:pPr>
                        <w:jc w:val="center"/>
                        <w:rPr>
                          <w:rFonts w:ascii="Candara" w:hAnsi="Candara"/>
                          <w:b/>
                          <w:color w:val="31849B" w:themeColor="accent5" w:themeShade="BF"/>
                          <w:sz w:val="96"/>
                          <w:szCs w:val="96"/>
                        </w:rPr>
                      </w:pPr>
                      <w:r w:rsidRPr="009A6A58">
                        <w:rPr>
                          <w:rFonts w:ascii="Candara" w:hAnsi="Candara"/>
                          <w:b/>
                          <w:color w:val="31849B" w:themeColor="accent5" w:themeShade="BF"/>
                          <w:sz w:val="96"/>
                          <w:szCs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A6A5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DE046D" wp14:editId="524B0263">
                <wp:simplePos x="0" y="0"/>
                <wp:positionH relativeFrom="column">
                  <wp:posOffset>762108</wp:posOffset>
                </wp:positionH>
                <wp:positionV relativeFrom="paragraph">
                  <wp:posOffset>83935</wp:posOffset>
                </wp:positionV>
                <wp:extent cx="4150656" cy="1274445"/>
                <wp:effectExtent l="0" t="0" r="2159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656" cy="12744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23130" w14:textId="0D0F2F04" w:rsidR="002775BD" w:rsidRPr="009A6A58" w:rsidRDefault="00D02062" w:rsidP="002775BD">
                            <w:pPr>
                              <w:pBdr>
                                <w:right w:val="nil"/>
                              </w:pBdr>
                              <w:rPr>
                                <w:rFonts w:ascii="Candara" w:hAnsi="Candara"/>
                                <w:color w:val="FFFFFF" w:themeColor="background1"/>
                              </w:rPr>
                            </w:pPr>
                            <w:r w:rsidRPr="009A6A58">
                              <w:rPr>
                                <w:rFonts w:ascii="Candara" w:hAnsi="Candara"/>
                                <w:color w:val="FFFFFF" w:themeColor="background1"/>
                              </w:rPr>
                              <w:t>Brief summary of incident and harm arising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60pt;margin-top:6.6pt;width:326.8pt;height:100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" fillcolor="#31849b [2408]" strokecolor="#31849b [2408]">
                <v:textbox>
                  <w:txbxContent>
                    <w:p w14:paraId="55223130" w14:textId="0D0F2F04" w:rsidR="002775BD" w:rsidRPr="009A6A58" w:rsidRDefault="00D02062" w:rsidP="002775BD">
                      <w:pPr>
                        <w:pBdr>
                          <w:right w:val="nil"/>
                        </w:pBdr>
                        <w:rPr>
                          <w:rFonts w:ascii="Candara" w:hAnsi="Candara"/>
                          <w:color w:val="FFFFFF" w:themeColor="background1"/>
                        </w:rPr>
                      </w:pPr>
                      <w:r w:rsidRPr="009A6A58">
                        <w:rPr>
                          <w:rFonts w:ascii="Candara" w:hAnsi="Candara"/>
                          <w:color w:val="FFFFFF" w:themeColor="background1"/>
                        </w:rPr>
                        <w:t>Brief summary of incident and harm arising</w:t>
                      </w:r>
                    </w:p>
                  </w:txbxContent>
                </v:textbox>
              </v:shape>
            </w:pict>
          </mc:Fallback>
        </mc:AlternateContent>
      </w:r>
      <w:r w:rsidR="00D0206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529560D" wp14:editId="28F39453">
                <wp:simplePos x="0" y="0"/>
                <wp:positionH relativeFrom="column">
                  <wp:posOffset>-22860</wp:posOffset>
                </wp:positionH>
                <wp:positionV relativeFrom="paragraph">
                  <wp:posOffset>3101242</wp:posOffset>
                </wp:positionV>
                <wp:extent cx="4940300" cy="2489835"/>
                <wp:effectExtent l="0" t="0" r="12700" b="2476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0" cy="2489835"/>
                          <a:chOff x="0" y="-173"/>
                          <a:chExt cx="4940704" cy="1274618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3275" cy="1274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99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EBE52" w14:textId="1A283BAD" w:rsidR="00D02062" w:rsidRPr="00437662" w:rsidRDefault="00D02062" w:rsidP="00D02062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color w:val="99CCFF"/>
                                  <w:sz w:val="96"/>
                                  <w:szCs w:val="96"/>
                                </w:rPr>
                              </w:pPr>
                              <w:r w:rsidRPr="00437662">
                                <w:rPr>
                                  <w:rFonts w:ascii="Candara" w:hAnsi="Candara"/>
                                  <w:b/>
                                  <w:color w:val="99CCFF"/>
                                  <w:sz w:val="96"/>
                                  <w:szCs w:val="9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709" y="-173"/>
                            <a:ext cx="4150995" cy="1274618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99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80118" w14:textId="763217D0" w:rsidR="00D02062" w:rsidRPr="00D02062" w:rsidRDefault="00D02062" w:rsidP="00D02062">
                              <w:pPr>
                                <w:pBdr>
                                  <w:right w:val="nil"/>
                                </w:pBdr>
                                <w:rPr>
                                  <w:rFonts w:ascii="Candara" w:hAnsi="Candara"/>
                                </w:rPr>
                              </w:pPr>
                              <w:proofErr w:type="spellStart"/>
                              <w:r>
                                <w:rPr>
                                  <w:rFonts w:ascii="Candara" w:hAnsi="Candara"/>
                                </w:rPr>
                                <w:t>Summarise</w:t>
                              </w:r>
                              <w:proofErr w:type="spellEnd"/>
                              <w:r>
                                <w:rPr>
                                  <w:rFonts w:ascii="Candara" w:hAnsi="Candara"/>
                                </w:rPr>
                                <w:t xml:space="preserve"> key errors highlighted by the investigation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margin-left:-1.8pt;margin-top:244.2pt;width:389pt;height:196.05pt;z-index:251684864;mso-height-relative:margin" coordorigin=",-1" coordsize="49407,1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">
                <v:shape id="_x0000_s1030" type="#_x0000_t202" style="position:absolute;width:8032;height:12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qu8IA&#10;AADaAAAADwAAAGRycy9kb3ducmV2LnhtbESPT2sCMRTE70K/Q3iCN81a8N9qFFsUPHjp1np+bJ6b&#10;xc3LdpPq6qc3QsHjMDO/YRar1lbiQo0vHSsYDhIQxLnTJRcKDt/b/hSED8gaK8ek4EYeVsu3zgJT&#10;7a78RZcsFCJC2KeowIRQp1L63JBFP3A1cfROrrEYomwKqRu8Rrit5HuSjKXFkuOCwZo+DeXn7M8q&#10;+D1uPobM+9vhPpqt3URnP1OTKdXrtus5iEBteIX/2zutYALPK/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Cq7wgAAANoAAAAPAAAAAAAAAAAAAAAAAJgCAABkcnMvZG93&#10;bnJldi54bWxQSwUGAAAAAAQABAD1AAAAhwMAAAAA&#10;" strokecolor="#9cf">
                  <v:textbox>
                    <w:txbxContent>
                      <w:p w14:paraId="0BCEBE52" w14:textId="1A283BAD" w:rsidR="00D02062" w:rsidRPr="00437662" w:rsidRDefault="00D02062" w:rsidP="00D02062">
                        <w:pPr>
                          <w:jc w:val="center"/>
                          <w:rPr>
                            <w:rFonts w:ascii="Candara" w:hAnsi="Candara"/>
                            <w:b/>
                            <w:color w:val="99CCFF"/>
                            <w:sz w:val="96"/>
                            <w:szCs w:val="96"/>
                          </w:rPr>
                        </w:pPr>
                        <w:r w:rsidRPr="00437662">
                          <w:rPr>
                            <w:rFonts w:ascii="Candara" w:hAnsi="Candara"/>
                            <w:b/>
                            <w:color w:val="99CCFF"/>
                            <w:sz w:val="96"/>
                            <w:szCs w:val="96"/>
                          </w:rPr>
                          <w:t>A</w:t>
                        </w:r>
                      </w:p>
                    </w:txbxContent>
                  </v:textbox>
                </v:shape>
                <v:shape id="_x0000_s1031" type="#_x0000_t202" style="position:absolute;left:7897;top:-1;width:41510;height:1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Kj78A&#10;AADaAAAADwAAAGRycy9kb3ducmV2LnhtbERPy4rCMBTdD/gP4QruxlSFQapRRFTEQcEH6PLaXNti&#10;c1OaqO3fm4Xg8nDe42ltCvGkyuWWFfS6EQjixOqcUwWn4/J3CMJ5ZI2FZVLQkIPppPUzxljbF+/p&#10;efCpCCHsYlSQeV/GUrokI4Oua0viwN1sZdAHWKVSV/gK4aaQ/Sj6kwZzDg0ZljTPKLkfHkbBpfgf&#10;7Ba9a39753PebE6rJh2ulOq069kIhKfaf8Uf91orCFvDlXAD5O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zEqPvwAAANoAAAAPAAAAAAAAAAAAAAAAAJgCAABkcnMvZG93bnJl&#10;di54bWxQSwUGAAAAAAQABAD1AAAAhAMAAAAA&#10;" fillcolor="#9cf" strokecolor="#9cf">
                  <v:textbox>
                    <w:txbxContent>
                      <w:p w14:paraId="15680118" w14:textId="763217D0" w:rsidR="00D02062" w:rsidRPr="00D02062" w:rsidRDefault="00D02062" w:rsidP="00D02062">
                        <w:pPr>
                          <w:pBdr>
                            <w:right w:val="nil"/>
                          </w:pBdr>
                          <w:rPr>
                            <w:rFonts w:ascii="Candara" w:hAnsi="Candara"/>
                          </w:rPr>
                        </w:pPr>
                        <w:proofErr w:type="spellStart"/>
                        <w:r>
                          <w:rPr>
                            <w:rFonts w:ascii="Candara" w:hAnsi="Candara"/>
                          </w:rPr>
                          <w:t>Summarise</w:t>
                        </w:r>
                        <w:proofErr w:type="spellEnd"/>
                        <w:r>
                          <w:rPr>
                            <w:rFonts w:ascii="Candara" w:hAnsi="Candara"/>
                          </w:rPr>
                          <w:t xml:space="preserve"> key errors highlighted by the investigation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2062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2184DC2" wp14:editId="73243949">
                <wp:simplePos x="0" y="0"/>
                <wp:positionH relativeFrom="column">
                  <wp:posOffset>-21590</wp:posOffset>
                </wp:positionH>
                <wp:positionV relativeFrom="paragraph">
                  <wp:posOffset>5688428</wp:posOffset>
                </wp:positionV>
                <wp:extent cx="4940300" cy="2192655"/>
                <wp:effectExtent l="0" t="0" r="12700" b="1714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0" cy="2192655"/>
                          <a:chOff x="0" y="0"/>
                          <a:chExt cx="4940704" cy="1274618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3275" cy="1274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99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7EDD5E" w14:textId="77EC7EF7" w:rsidR="00D02062" w:rsidRPr="00A83F95" w:rsidRDefault="00D02062" w:rsidP="00D02062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color w:val="00B0F0"/>
                                  <w:sz w:val="96"/>
                                  <w:szCs w:val="96"/>
                                </w:rPr>
                              </w:pPr>
                              <w:r w:rsidRPr="00A83F95">
                                <w:rPr>
                                  <w:rFonts w:ascii="Candara" w:hAnsi="Candara"/>
                                  <w:b/>
                                  <w:color w:val="00B0F0"/>
                                  <w:sz w:val="96"/>
                                  <w:szCs w:val="9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709" y="0"/>
                            <a:ext cx="4150995" cy="1274618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solidFill>
                              <a:srgbClr val="3399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65C10" w14:textId="76C4E2F4" w:rsidR="00D02062" w:rsidRPr="00D02062" w:rsidRDefault="00D02062" w:rsidP="00D02062">
                              <w:pPr>
                                <w:pBdr>
                                  <w:right w:val="nil"/>
                                </w:pBdr>
                                <w:rPr>
                                  <w:rFonts w:ascii="Candara" w:hAnsi="Candara"/>
                                </w:rPr>
                              </w:pPr>
                              <w:proofErr w:type="spellStart"/>
                              <w:r>
                                <w:rPr>
                                  <w:rFonts w:ascii="Candara" w:hAnsi="Candara"/>
                                </w:rPr>
                                <w:t>Summarise</w:t>
                              </w:r>
                              <w:proofErr w:type="spellEnd"/>
                              <w:r>
                                <w:rPr>
                                  <w:rFonts w:ascii="Candara" w:hAnsi="Candara"/>
                                </w:rPr>
                                <w:t xml:space="preserve"> key lessons and changes implemented to prevent future incidents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margin-left:-1.7pt;margin-top:447.9pt;width:389pt;height:172.65pt;z-index:251686912;mso-height-relative:margin" coordsize="49407,1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">
                <v:shape id="_x0000_s1033" type="#_x0000_t202" style="position:absolute;width:8032;height:12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qp8cA&#10;AADbAAAADwAAAGRycy9kb3ducmV2LnhtbESPQUvDQBCF74L/YZmCF2k3FrUldltKqaBCwaZFPU6z&#10;0ySanQ27axv/vXMQvM3w3rz3zWzRu1adKMTGs4GbUQaKuPS24crAfvc4nIKKCdli65kM/FCExfzy&#10;Yoa59Wfe0qlIlZIQjjkaqFPqcq1jWZPDOPIdsWhHHxwmWUOlbcCzhLtWj7PsXjtsWBpq7GhVU/lV&#10;fDsD7+tNPLy+0eHj+mX9WXTL8Hx7NzHmatAvH0Al6tO/+e/6yQq+0MsvMoC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KqfHAAAA2wAAAA8AAAAAAAAAAAAAAAAAmAIAAGRy&#10;cy9kb3ducmV2LnhtbFBLBQYAAAAABAAEAPUAAACMAwAAAAA=&#10;" strokecolor="#39f">
                  <v:textbox>
                    <w:txbxContent>
                      <w:p w14:paraId="3D7EDD5E" w14:textId="77EC7EF7" w:rsidR="00D02062" w:rsidRPr="00A83F95" w:rsidRDefault="00D02062" w:rsidP="00D02062">
                        <w:pPr>
                          <w:jc w:val="center"/>
                          <w:rPr>
                            <w:rFonts w:ascii="Candara" w:hAnsi="Candara"/>
                            <w:b/>
                            <w:color w:val="00B0F0"/>
                            <w:sz w:val="96"/>
                            <w:szCs w:val="96"/>
                          </w:rPr>
                        </w:pPr>
                        <w:r w:rsidRPr="00A83F95">
                          <w:rPr>
                            <w:rFonts w:ascii="Candara" w:hAnsi="Candara"/>
                            <w:b/>
                            <w:color w:val="00B0F0"/>
                            <w:sz w:val="96"/>
                            <w:szCs w:val="96"/>
                          </w:rPr>
                          <w:t>R</w:t>
                        </w:r>
                      </w:p>
                    </w:txbxContent>
                  </v:textbox>
                </v:shape>
                <v:shape id="_x0000_s1034" type="#_x0000_t202" style="position:absolute;left:7897;width:41510;height:1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cwMAA&#10;AADbAAAADwAAAGRycy9kb3ducmV2LnhtbERPS2sCMRC+F/wPYQRvNWvBIlujtIJUj74ovQ2b6WZx&#10;M1mS7MP++qYgeJuP7znL9WBr0ZEPlWMFs2kGgrhwuuJSwfm0fV6ACBFZY+2YFNwowHo1elpirl3P&#10;B+qOsRQphEOOCkyMTS5lKAxZDFPXECfux3mLMUFfSu2xT+G2li9Z9iotVpwaDDa0MVRcj61VcPn8&#10;+r5e+pb2Zt7634+DPPO8U2oyHt7fQEQa4kN8d+90mj+D/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qcwMAAAADbAAAADwAAAAAAAAAAAAAAAACYAgAAZHJzL2Rvd25y&#10;ZXYueG1sUEsFBgAAAAAEAAQA9QAAAIUDAAAAAA==&#10;" fillcolor="#39f" strokecolor="#39f">
                  <v:textbox>
                    <w:txbxContent>
                      <w:p w14:paraId="44B65C10" w14:textId="76C4E2F4" w:rsidR="00D02062" w:rsidRPr="00D02062" w:rsidRDefault="00D02062" w:rsidP="00D02062">
                        <w:pPr>
                          <w:pBdr>
                            <w:right w:val="nil"/>
                          </w:pBdr>
                          <w:rPr>
                            <w:rFonts w:ascii="Candara" w:hAnsi="Candara"/>
                          </w:rPr>
                        </w:pPr>
                        <w:proofErr w:type="spellStart"/>
                        <w:r>
                          <w:rPr>
                            <w:rFonts w:ascii="Candara" w:hAnsi="Candara"/>
                          </w:rPr>
                          <w:t>Summarise</w:t>
                        </w:r>
                        <w:proofErr w:type="spellEnd"/>
                        <w:r>
                          <w:rPr>
                            <w:rFonts w:ascii="Candara" w:hAnsi="Candara"/>
                          </w:rPr>
                          <w:t xml:space="preserve"> key lessons and changes implemented to prevent future incidents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2062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047E132" wp14:editId="088F3A57">
                <wp:simplePos x="0" y="0"/>
                <wp:positionH relativeFrom="column">
                  <wp:posOffset>-22420</wp:posOffset>
                </wp:positionH>
                <wp:positionV relativeFrom="paragraph">
                  <wp:posOffset>1429532</wp:posOffset>
                </wp:positionV>
                <wp:extent cx="4940704" cy="1589649"/>
                <wp:effectExtent l="0" t="0" r="12700" b="107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704" cy="1589649"/>
                          <a:chOff x="0" y="0"/>
                          <a:chExt cx="4940704" cy="1274618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3275" cy="1274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6CEE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60179" w14:textId="2368B811" w:rsidR="00D02062" w:rsidRPr="00A83F95" w:rsidRDefault="00D02062" w:rsidP="00D02062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color w:val="36CEE2"/>
                                  <w:sz w:val="96"/>
                                  <w:szCs w:val="96"/>
                                </w:rPr>
                              </w:pPr>
                              <w:r w:rsidRPr="00A83F95">
                                <w:rPr>
                                  <w:rFonts w:ascii="Candara" w:hAnsi="Candara"/>
                                  <w:b/>
                                  <w:color w:val="36CEE2"/>
                                  <w:sz w:val="96"/>
                                  <w:szCs w:val="9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709" y="0"/>
                            <a:ext cx="4150995" cy="1274618"/>
                          </a:xfrm>
                          <a:prstGeom prst="rect">
                            <a:avLst/>
                          </a:prstGeom>
                          <a:solidFill>
                            <a:srgbClr val="36CEE2"/>
                          </a:solidFill>
                          <a:ln w="9525">
                            <a:solidFill>
                              <a:srgbClr val="36CEE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358CB" w14:textId="2B8E52A4" w:rsidR="00D02062" w:rsidRPr="00A83F95" w:rsidRDefault="00D02062" w:rsidP="00D02062">
                              <w:pPr>
                                <w:pBdr>
                                  <w:right w:val="nil"/>
                                </w:pBdr>
                                <w:rPr>
                                  <w:rFonts w:ascii="Candara" w:hAnsi="Candara"/>
                                  <w:color w:val="57D6E7"/>
                                </w:rPr>
                              </w:pPr>
                              <w:r>
                                <w:rPr>
                                  <w:rFonts w:ascii="Candara" w:hAnsi="Candara"/>
                                </w:rPr>
                                <w:t>More detail of the 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35" style="position:absolute;margin-left:-1.75pt;margin-top:112.55pt;width:389.05pt;height:125.15pt;z-index:251682816;mso-height-relative:margin" coordsize="49407,1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">
                <v:shape id="_x0000_s1036" type="#_x0000_t202" style="position:absolute;width:8032;height:12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eT8QA&#10;AADaAAAADwAAAGRycy9kb3ducmV2LnhtbESPUUvDQBCE3wX/w7FC3+zFUIrGXkvRtvRBpKb+gCW3&#10;JtHcbri7tml/vScIfRxm5htmthhcp47kQyts4GGcgSKuxLZcG/jcr+8fQYWIbLETJgNnCrCY397M&#10;sLBy4g86lrFWCcKhQANNjH2hdagachjG0hMn70u8w5ikr7X1eEpw1+k8y6baYctpocGeXhqqfsqD&#10;M3DJ2/36fbnbvD29rsrD905yL2LM6G5YPoOKNMRr+L+9tQYm8Hcl3Q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jXk/EAAAA2gAAAA8AAAAAAAAAAAAAAAAAmAIAAGRycy9k&#10;b3ducmV2LnhtbFBLBQYAAAAABAAEAPUAAACJAwAAAAA=&#10;" strokecolor="#36cee2">
                  <v:textbox>
                    <w:txbxContent>
                      <w:p w14:paraId="63A60179" w14:textId="2368B811" w:rsidR="00D02062" w:rsidRPr="00A83F95" w:rsidRDefault="00D02062" w:rsidP="00D02062">
                        <w:pPr>
                          <w:jc w:val="center"/>
                          <w:rPr>
                            <w:rFonts w:ascii="Candara" w:hAnsi="Candara"/>
                            <w:b/>
                            <w:color w:val="36CEE2"/>
                            <w:sz w:val="96"/>
                            <w:szCs w:val="96"/>
                          </w:rPr>
                        </w:pPr>
                        <w:r w:rsidRPr="00A83F95">
                          <w:rPr>
                            <w:rFonts w:ascii="Candara" w:hAnsi="Candara"/>
                            <w:b/>
                            <w:color w:val="36CEE2"/>
                            <w:sz w:val="96"/>
                            <w:szCs w:val="96"/>
                          </w:rPr>
                          <w:t>B</w:t>
                        </w:r>
                      </w:p>
                    </w:txbxContent>
                  </v:textbox>
                </v:shape>
                <v:shape id="_x0000_s1037" type="#_x0000_t202" style="position:absolute;left:7897;width:41510;height:1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r88EA&#10;AADaAAAADwAAAGRycy9kb3ducmV2LnhtbESP0YrCMBRE34X9h3AF3zRVVildo5SKIOyLVj/g0lzb&#10;ss1NSbLa9es3guDjMDNnmPV2MJ24kfOtZQXzWQKCuLK65VrB5byfpiB8QNbYWSYFf+Rhu/kYrTHT&#10;9s4nupWhFhHCPkMFTQh9JqWvGjLoZ7Ynjt7VOoMhSldL7fAe4aaTiyRZSYMtx4UGeyoaqn7KX6Og&#10;PX5+7/J0qNNySYfr/lHknSuUmoyH/AtEoCG8w6/2QStYwvNKv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i6/PBAAAA2gAAAA8AAAAAAAAAAAAAAAAAmAIAAGRycy9kb3du&#10;cmV2LnhtbFBLBQYAAAAABAAEAPUAAACGAwAAAAA=&#10;" fillcolor="#36cee2" strokecolor="#36cee2">
                  <v:textbox>
                    <w:txbxContent>
                      <w:p w14:paraId="729358CB" w14:textId="2B8E52A4" w:rsidR="00D02062" w:rsidRPr="00A83F95" w:rsidRDefault="00D02062" w:rsidP="00D02062">
                        <w:pPr>
                          <w:pBdr>
                            <w:right w:val="nil"/>
                          </w:pBdr>
                          <w:rPr>
                            <w:rFonts w:ascii="Candara" w:hAnsi="Candara"/>
                            <w:color w:val="57D6E7"/>
                          </w:rPr>
                        </w:pPr>
                        <w:r>
                          <w:rPr>
                            <w:rFonts w:ascii="Candara" w:hAnsi="Candara"/>
                          </w:rPr>
                          <w:t>More detail of the incident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75BD"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3F4BD547" wp14:editId="5B37134A">
                <wp:simplePos x="0" y="0"/>
                <wp:positionH relativeFrom="page">
                  <wp:posOffset>361950</wp:posOffset>
                </wp:positionH>
                <wp:positionV relativeFrom="page">
                  <wp:posOffset>666750</wp:posOffset>
                </wp:positionV>
                <wp:extent cx="6832600" cy="1647825"/>
                <wp:effectExtent l="0" t="0" r="6350" b="9525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647825"/>
                        </a:xfrm>
                        <a:prstGeom prst="rect">
                          <a:avLst/>
                        </a:prstGeom>
                        <a:solidFill>
                          <a:srgbClr val="22428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28.5pt;margin-top:52.5pt;width:538pt;height:129.75pt;z-index:2516582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" fillcolor="#22428d" stroked="f" strokeweight="1pt">
                <v:stroke miterlimit="4"/>
                <w10:wrap type="through" anchorx="page" anchory="page"/>
              </v:rect>
            </w:pict>
          </mc:Fallback>
        </mc:AlternateContent>
      </w:r>
      <w:r w:rsidR="004777E9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1676D7A" wp14:editId="6AEBDEC3">
                <wp:simplePos x="0" y="0"/>
                <wp:positionH relativeFrom="margin">
                  <wp:posOffset>0</wp:posOffset>
                </wp:positionH>
                <wp:positionV relativeFrom="page">
                  <wp:posOffset>1078865</wp:posOffset>
                </wp:positionV>
                <wp:extent cx="6858000" cy="5105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105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5CAD4D" w14:textId="1BDE076B" w:rsidR="000543D4" w:rsidRPr="00437662" w:rsidRDefault="006E55E1" w:rsidP="00FE1148">
                            <w:pPr>
                              <w:pStyle w:val="Body"/>
                              <w:jc w:val="center"/>
                              <w:rPr>
                                <w:rFonts w:ascii="Candara" w:hAnsi="Candara"/>
                                <w:b/>
                                <w:color w:val="808080" w:themeColor="background1" w:themeShade="80"/>
                                <w:sz w:val="32"/>
                              </w:rPr>
                            </w:pPr>
                            <w:r w:rsidRPr="00437662">
                              <w:rPr>
                                <w:rFonts w:ascii="Candara" w:hAnsi="Candara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  <w:lang w:val="en-US"/>
                              </w:rPr>
                              <w:t>Title</w:t>
                            </w:r>
                            <w:r w:rsidR="000543D4" w:rsidRPr="00437662">
                              <w:rPr>
                                <w:rFonts w:ascii="Candara" w:hAnsi="Candara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8" style="position:absolute;margin-left:0;margin-top:84.95pt;width:540pt;height:40.2pt;z-index:251666432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" filled="f" stroked="f" strokeweight="1pt">
                <v:stroke miterlimit="4"/>
                <v:textbox inset="4pt,4pt,4pt,4pt">
                  <w:txbxContent>
                    <w:p w14:paraId="4D5CAD4D" w14:textId="1BDE076B" w:rsidR="000543D4" w:rsidRPr="00437662" w:rsidRDefault="006E55E1" w:rsidP="00FE1148">
                      <w:pPr>
                        <w:pStyle w:val="Body"/>
                        <w:jc w:val="center"/>
                        <w:rPr>
                          <w:rFonts w:ascii="Candara" w:hAnsi="Candara"/>
                          <w:b/>
                          <w:color w:val="808080" w:themeColor="background1" w:themeShade="80"/>
                          <w:sz w:val="32"/>
                        </w:rPr>
                      </w:pPr>
                      <w:r w:rsidRPr="00437662">
                        <w:rPr>
                          <w:rFonts w:ascii="Candara" w:hAnsi="Candara"/>
                          <w:b/>
                          <w:color w:val="808080" w:themeColor="background1" w:themeShade="80"/>
                          <w:sz w:val="44"/>
                          <w:szCs w:val="44"/>
                          <w:lang w:val="en-US"/>
                        </w:rPr>
                        <w:t>Title</w:t>
                      </w:r>
                      <w:r w:rsidR="000543D4" w:rsidRPr="00437662">
                        <w:rPr>
                          <w:rFonts w:ascii="Candara" w:hAnsi="Candara"/>
                          <w:b/>
                          <w:color w:val="808080" w:themeColor="background1" w:themeShade="80"/>
                          <w:sz w:val="44"/>
                          <w:szCs w:val="44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E1148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7DC65C8" wp14:editId="75CDD9B8">
                <wp:simplePos x="0" y="0"/>
                <wp:positionH relativeFrom="page">
                  <wp:posOffset>330200</wp:posOffset>
                </wp:positionH>
                <wp:positionV relativeFrom="page">
                  <wp:posOffset>1000125</wp:posOffset>
                </wp:positionV>
                <wp:extent cx="6858000" cy="771525"/>
                <wp:effectExtent l="0" t="0" r="0" b="9525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26pt;margin-top:78.75pt;width:540pt;height:60.7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" stroked="f" strokeweight="1pt">
                <v:stroke miterlimit="4"/>
                <w10:wrap anchorx="page" anchory="page"/>
              </v:rect>
            </w:pict>
          </mc:Fallback>
        </mc:AlternateContent>
      </w:r>
    </w:p>
    <w:sectPr w:rsidR="007F6D64">
      <w:footerReference w:type="default" r:id="rId8"/>
      <w:pgSz w:w="11900" w:h="16840"/>
      <w:pgMar w:top="799" w:right="567" w:bottom="800" w:left="567" w:header="720" w:footer="240" w:gutter="0"/>
      <w:cols w:num="2" w:space="5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73B14" w14:textId="77777777" w:rsidR="00FB5DE3" w:rsidRDefault="00FB5DE3">
      <w:r>
        <w:separator/>
      </w:r>
    </w:p>
  </w:endnote>
  <w:endnote w:type="continuationSeparator" w:id="0">
    <w:p w14:paraId="5EC5A91E" w14:textId="77777777" w:rsidR="00FB5DE3" w:rsidRDefault="00FB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perclarendo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rter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Avenir Next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IN Condense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13E3D" w14:textId="77777777" w:rsidR="000543D4" w:rsidRDefault="000543D4">
    <w:pPr>
      <w:pStyle w:val="FreeForm"/>
      <w:tabs>
        <w:tab w:val="center" w:pos="5383"/>
        <w:tab w:val="right" w:pos="10766"/>
      </w:tabs>
    </w:pPr>
    <w:r>
      <w:rPr>
        <w:rFonts w:ascii="DIN Condensed" w:hAnsi="DIN Condensed"/>
        <w:color w:val="F46B75"/>
      </w:rPr>
      <w:tab/>
    </w:r>
    <w:r>
      <w:rPr>
        <w:rFonts w:ascii="DIN Condensed" w:hAnsi="DIN Condensed"/>
        <w:color w:val="F46B75"/>
      </w:rPr>
      <w:fldChar w:fldCharType="begin"/>
    </w:r>
    <w:r>
      <w:rPr>
        <w:rFonts w:ascii="DIN Condensed" w:hAnsi="DIN Condensed"/>
        <w:color w:val="F46B75"/>
      </w:rPr>
      <w:instrText xml:space="preserve"> PAGE </w:instrText>
    </w:r>
    <w:r>
      <w:rPr>
        <w:rFonts w:ascii="DIN Condensed" w:hAnsi="DIN Condensed"/>
        <w:color w:val="F46B75"/>
      </w:rPr>
      <w:fldChar w:fldCharType="separate"/>
    </w:r>
    <w:r w:rsidR="005F4F32">
      <w:rPr>
        <w:rFonts w:ascii="DIN Condensed" w:hAnsi="DIN Condensed" w:hint="eastAsia"/>
        <w:noProof/>
        <w:color w:val="F46B75"/>
      </w:rPr>
      <w:t>1</w:t>
    </w:r>
    <w:r>
      <w:rPr>
        <w:rFonts w:ascii="DIN Condensed" w:hAnsi="DIN Condensed"/>
        <w:color w:val="F46B7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39E16" w14:textId="77777777" w:rsidR="00FB5DE3" w:rsidRDefault="00FB5DE3">
      <w:r>
        <w:separator/>
      </w:r>
    </w:p>
  </w:footnote>
  <w:footnote w:type="continuationSeparator" w:id="0">
    <w:p w14:paraId="70EEFBAD" w14:textId="77777777" w:rsidR="00FB5DE3" w:rsidRDefault="00FB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8E4"/>
    <w:multiLevelType w:val="hybridMultilevel"/>
    <w:tmpl w:val="BE2E9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C81D30"/>
    <w:multiLevelType w:val="hybridMultilevel"/>
    <w:tmpl w:val="FAC01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2E757A"/>
    <w:multiLevelType w:val="multilevel"/>
    <w:tmpl w:val="0F3A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378DE"/>
    <w:multiLevelType w:val="hybridMultilevel"/>
    <w:tmpl w:val="49DE4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6D64"/>
    <w:rsid w:val="00003C92"/>
    <w:rsid w:val="000543D4"/>
    <w:rsid w:val="000848B2"/>
    <w:rsid w:val="000855FC"/>
    <w:rsid w:val="000F03EB"/>
    <w:rsid w:val="0011221E"/>
    <w:rsid w:val="00141A1A"/>
    <w:rsid w:val="00172A07"/>
    <w:rsid w:val="001A5433"/>
    <w:rsid w:val="00205FD5"/>
    <w:rsid w:val="00242E30"/>
    <w:rsid w:val="002775BD"/>
    <w:rsid w:val="00294B2A"/>
    <w:rsid w:val="00300A96"/>
    <w:rsid w:val="00301576"/>
    <w:rsid w:val="003148DD"/>
    <w:rsid w:val="00337E82"/>
    <w:rsid w:val="003A3F0F"/>
    <w:rsid w:val="003A4DCB"/>
    <w:rsid w:val="003B6D59"/>
    <w:rsid w:val="003C7485"/>
    <w:rsid w:val="00437662"/>
    <w:rsid w:val="0044306A"/>
    <w:rsid w:val="0044778D"/>
    <w:rsid w:val="004633CF"/>
    <w:rsid w:val="004777E9"/>
    <w:rsid w:val="004C337B"/>
    <w:rsid w:val="004E684F"/>
    <w:rsid w:val="005F4F32"/>
    <w:rsid w:val="0067574E"/>
    <w:rsid w:val="006D59E3"/>
    <w:rsid w:val="006E55E1"/>
    <w:rsid w:val="007505A8"/>
    <w:rsid w:val="007734E1"/>
    <w:rsid w:val="00794342"/>
    <w:rsid w:val="007D4A20"/>
    <w:rsid w:val="007F6D64"/>
    <w:rsid w:val="008030C6"/>
    <w:rsid w:val="00842EFB"/>
    <w:rsid w:val="008468CA"/>
    <w:rsid w:val="00881185"/>
    <w:rsid w:val="008B1591"/>
    <w:rsid w:val="008D6858"/>
    <w:rsid w:val="008F4655"/>
    <w:rsid w:val="009347AA"/>
    <w:rsid w:val="009A6A58"/>
    <w:rsid w:val="009D4E5C"/>
    <w:rsid w:val="009E7F82"/>
    <w:rsid w:val="00A50909"/>
    <w:rsid w:val="00A62A25"/>
    <w:rsid w:val="00A649E0"/>
    <w:rsid w:val="00A763C9"/>
    <w:rsid w:val="00A83F95"/>
    <w:rsid w:val="00AD3FA9"/>
    <w:rsid w:val="00AF42D9"/>
    <w:rsid w:val="00C74B2D"/>
    <w:rsid w:val="00CA71B3"/>
    <w:rsid w:val="00CD0A22"/>
    <w:rsid w:val="00D02062"/>
    <w:rsid w:val="00D0503C"/>
    <w:rsid w:val="00D1632D"/>
    <w:rsid w:val="00D175D8"/>
    <w:rsid w:val="00D65473"/>
    <w:rsid w:val="00DD5FDD"/>
    <w:rsid w:val="00E2227D"/>
    <w:rsid w:val="00EA5D9C"/>
    <w:rsid w:val="00ED0F57"/>
    <w:rsid w:val="00ED7EA1"/>
    <w:rsid w:val="00F025F7"/>
    <w:rsid w:val="00F41513"/>
    <w:rsid w:val="00F65CD5"/>
    <w:rsid w:val="00F936A7"/>
    <w:rsid w:val="00FB2F79"/>
    <w:rsid w:val="00FB5DE3"/>
    <w:rsid w:val="00FC48BC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3C3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2"/>
    <w:pPr>
      <w:spacing w:after="40"/>
      <w:outlineLvl w:val="1"/>
    </w:pPr>
    <w:rPr>
      <w:rFonts w:ascii="Superclarendon" w:hAnsi="Superclarendon" w:cs="Arial Unicode MS"/>
      <w:b/>
      <w:bCs/>
      <w:color w:val="56565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spacing w:after="220" w:line="192" w:lineRule="auto"/>
    </w:pPr>
    <w:rPr>
      <w:rFonts w:ascii="Superclarendon" w:hAnsi="Superclarendon" w:cs="Arial Unicode MS"/>
      <w:b/>
      <w:bCs/>
      <w:color w:val="077482"/>
      <w:sz w:val="36"/>
      <w:szCs w:val="36"/>
    </w:rPr>
  </w:style>
  <w:style w:type="paragraph" w:customStyle="1" w:styleId="Body">
    <w:name w:val="Body"/>
    <w:pPr>
      <w:spacing w:after="340" w:line="264" w:lineRule="auto"/>
    </w:pPr>
    <w:rPr>
      <w:rFonts w:ascii="Charter" w:hAnsi="Charter" w:cs="Arial Unicode MS"/>
      <w:color w:val="000000"/>
      <w:sz w:val="24"/>
      <w:szCs w:val="24"/>
    </w:rPr>
  </w:style>
  <w:style w:type="paragraph" w:customStyle="1" w:styleId="Body2">
    <w:name w:val="Body 2"/>
    <w:pPr>
      <w:pBdr>
        <w:bottom w:val="single" w:sz="8" w:space="0" w:color="FFFFFF"/>
      </w:pBdr>
      <w:spacing w:after="18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styleId="Title">
    <w:name w:val="Title"/>
    <w:pPr>
      <w:keepNext/>
      <w:pBdr>
        <w:bottom w:val="single" w:sz="8" w:space="0" w:color="FFFFFF"/>
      </w:pBdr>
      <w:spacing w:after="40"/>
      <w:jc w:val="center"/>
    </w:pPr>
    <w:rPr>
      <w:rFonts w:ascii="Superclarendon" w:hAnsi="Superclarendon" w:cs="Arial Unicode MS"/>
      <w:b/>
      <w:bCs/>
      <w:color w:val="FFFFFF"/>
      <w:spacing w:val="-16"/>
      <w:sz w:val="84"/>
      <w:szCs w:val="84"/>
      <w:lang w:val="en-US"/>
    </w:rPr>
  </w:style>
  <w:style w:type="paragraph" w:customStyle="1" w:styleId="TableStyle6">
    <w:name w:val="Table Style 6"/>
    <w:rPr>
      <w:rFonts w:ascii="Avenir Next Medium" w:eastAsia="Avenir Next Medium" w:hAnsi="Avenir Next Medium" w:cs="Avenir Next Medium"/>
      <w:color w:val="5F5F5F"/>
    </w:rPr>
  </w:style>
  <w:style w:type="character" w:styleId="FollowedHyperlink">
    <w:name w:val="FollowedHyperlink"/>
    <w:basedOn w:val="DefaultParagraphFont"/>
    <w:uiPriority w:val="99"/>
    <w:semiHidden/>
    <w:unhideWhenUsed/>
    <w:rsid w:val="003C74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2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649E0"/>
    <w:pPr>
      <w:ind w:left="720"/>
      <w:contextualSpacing/>
    </w:pPr>
  </w:style>
  <w:style w:type="paragraph" w:customStyle="1" w:styleId="Default">
    <w:name w:val="Default"/>
    <w:rsid w:val="00A649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6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65C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5C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D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2"/>
    <w:pPr>
      <w:spacing w:after="40"/>
      <w:outlineLvl w:val="1"/>
    </w:pPr>
    <w:rPr>
      <w:rFonts w:ascii="Superclarendon" w:hAnsi="Superclarendon" w:cs="Arial Unicode MS"/>
      <w:b/>
      <w:bCs/>
      <w:color w:val="56565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spacing w:after="220" w:line="192" w:lineRule="auto"/>
    </w:pPr>
    <w:rPr>
      <w:rFonts w:ascii="Superclarendon" w:hAnsi="Superclarendon" w:cs="Arial Unicode MS"/>
      <w:b/>
      <w:bCs/>
      <w:color w:val="077482"/>
      <w:sz w:val="36"/>
      <w:szCs w:val="36"/>
    </w:rPr>
  </w:style>
  <w:style w:type="paragraph" w:customStyle="1" w:styleId="Body">
    <w:name w:val="Body"/>
    <w:pPr>
      <w:spacing w:after="340" w:line="264" w:lineRule="auto"/>
    </w:pPr>
    <w:rPr>
      <w:rFonts w:ascii="Charter" w:hAnsi="Charter" w:cs="Arial Unicode MS"/>
      <w:color w:val="000000"/>
      <w:sz w:val="24"/>
      <w:szCs w:val="24"/>
    </w:rPr>
  </w:style>
  <w:style w:type="paragraph" w:customStyle="1" w:styleId="Body2">
    <w:name w:val="Body 2"/>
    <w:pPr>
      <w:pBdr>
        <w:bottom w:val="single" w:sz="8" w:space="0" w:color="FFFFFF"/>
      </w:pBdr>
      <w:spacing w:after="18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styleId="Title">
    <w:name w:val="Title"/>
    <w:pPr>
      <w:keepNext/>
      <w:pBdr>
        <w:bottom w:val="single" w:sz="8" w:space="0" w:color="FFFFFF"/>
      </w:pBdr>
      <w:spacing w:after="40"/>
      <w:jc w:val="center"/>
    </w:pPr>
    <w:rPr>
      <w:rFonts w:ascii="Superclarendon" w:hAnsi="Superclarendon" w:cs="Arial Unicode MS"/>
      <w:b/>
      <w:bCs/>
      <w:color w:val="FFFFFF"/>
      <w:spacing w:val="-16"/>
      <w:sz w:val="84"/>
      <w:szCs w:val="84"/>
      <w:lang w:val="en-US"/>
    </w:rPr>
  </w:style>
  <w:style w:type="paragraph" w:customStyle="1" w:styleId="TableStyle6">
    <w:name w:val="Table Style 6"/>
    <w:rPr>
      <w:rFonts w:ascii="Avenir Next Medium" w:eastAsia="Avenir Next Medium" w:hAnsi="Avenir Next Medium" w:cs="Avenir Next Medium"/>
      <w:color w:val="5F5F5F"/>
    </w:rPr>
  </w:style>
  <w:style w:type="character" w:styleId="FollowedHyperlink">
    <w:name w:val="FollowedHyperlink"/>
    <w:basedOn w:val="DefaultParagraphFont"/>
    <w:uiPriority w:val="99"/>
    <w:semiHidden/>
    <w:unhideWhenUsed/>
    <w:rsid w:val="003C74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2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649E0"/>
    <w:pPr>
      <w:ind w:left="720"/>
      <w:contextualSpacing/>
    </w:pPr>
  </w:style>
  <w:style w:type="paragraph" w:customStyle="1" w:styleId="Default">
    <w:name w:val="Default"/>
    <w:rsid w:val="00A649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6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65C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5C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D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2_School_Newsletter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12_School_Newsletter">
      <a:majorFont>
        <a:latin typeface="Superclarendon"/>
        <a:ea typeface="Superclarendon"/>
        <a:cs typeface="Superclarendon"/>
      </a:majorFont>
      <a:minorFont>
        <a:latin typeface="Superclarendon"/>
        <a:ea typeface="Superclarendon"/>
        <a:cs typeface="Superclarendon"/>
      </a:minorFont>
    </a:fontScheme>
    <a:fmtScheme name="12_Schoo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7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harter"/>
            <a:ea typeface="Charter"/>
            <a:cs typeface="Charter"/>
            <a:sym typeface="Charte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AB33C366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NEWPORT Rachel, Risk &amp; Incident Manager</dc:creator>
  <cp:lastModifiedBy>Dawn Evans</cp:lastModifiedBy>
  <cp:revision>2</cp:revision>
  <dcterms:created xsi:type="dcterms:W3CDTF">2017-02-17T11:30:00Z</dcterms:created>
  <dcterms:modified xsi:type="dcterms:W3CDTF">2017-02-17T11:30:00Z</dcterms:modified>
</cp:coreProperties>
</file>