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B72C87" w14:textId="20DF78CA" w:rsidR="00383B67" w:rsidRDefault="00BE1706" w:rsidP="008319A4">
      <w:r>
        <w:rPr>
          <w:noProof/>
        </w:rPr>
        <mc:AlternateContent>
          <mc:Choice Requires="wps">
            <w:drawing>
              <wp:anchor distT="0" distB="0" distL="114300" distR="114300" simplePos="0" relativeHeight="251659264" behindDoc="0" locked="0" layoutInCell="1" allowOverlap="1" wp14:anchorId="5470AE2A" wp14:editId="76382402">
                <wp:simplePos x="0" y="0"/>
                <wp:positionH relativeFrom="page">
                  <wp:align>left</wp:align>
                </wp:positionH>
                <wp:positionV relativeFrom="paragraph">
                  <wp:posOffset>-914400</wp:posOffset>
                </wp:positionV>
                <wp:extent cx="7658100" cy="2082800"/>
                <wp:effectExtent l="0" t="0" r="0" b="0"/>
                <wp:wrapNone/>
                <wp:docPr id="1" name="Flowchart: Document 11"/>
                <wp:cNvGraphicFramePr/>
                <a:graphic xmlns:a="http://schemas.openxmlformats.org/drawingml/2006/main">
                  <a:graphicData uri="http://schemas.microsoft.com/office/word/2010/wordprocessingShape">
                    <wps:wsp>
                      <wps:cNvSpPr/>
                      <wps:spPr>
                        <a:xfrm>
                          <a:off x="0" y="0"/>
                          <a:ext cx="7658100" cy="2082800"/>
                        </a:xfrm>
                        <a:custGeom>
                          <a:avLst/>
                          <a:gdLst>
                            <a:gd name="f0" fmla="val 10800000"/>
                            <a:gd name="f1" fmla="val 5400000"/>
                            <a:gd name="f2" fmla="val 180"/>
                            <a:gd name="f3" fmla="val w"/>
                            <a:gd name="f4" fmla="val h"/>
                            <a:gd name="f5" fmla="val 0"/>
                            <a:gd name="f6" fmla="val 21600"/>
                            <a:gd name="f7" fmla="val 17322"/>
                            <a:gd name="f8" fmla="val 10800"/>
                            <a:gd name="f9" fmla="val 23922"/>
                            <a:gd name="f10" fmla="val 20172"/>
                            <a:gd name="f11" fmla="+- 0 0 -180"/>
                            <a:gd name="f12" fmla="*/ f3 1 21600"/>
                            <a:gd name="f13" fmla="*/ f4 1 21600"/>
                            <a:gd name="f14" fmla="+- f6 0 f5"/>
                            <a:gd name="f15" fmla="*/ f11 f0 1"/>
                            <a:gd name="f16" fmla="*/ f14 1 2"/>
                            <a:gd name="f17" fmla="*/ f14 1 21600"/>
                            <a:gd name="f18" fmla="*/ f14 17322 1"/>
                            <a:gd name="f19" fmla="*/ f14 20172 1"/>
                            <a:gd name="f20" fmla="*/ f15 1 f2"/>
                            <a:gd name="f21" fmla="+- f5 f16 0"/>
                            <a:gd name="f22" fmla="*/ f18 1 21600"/>
                            <a:gd name="f23" fmla="*/ f19 1 21600"/>
                            <a:gd name="f24" fmla="*/ f5 1 f17"/>
                            <a:gd name="f25" fmla="*/ f6 1 f17"/>
                            <a:gd name="f26" fmla="+- f20 0 f1"/>
                            <a:gd name="f27" fmla="*/ f21 1 f17"/>
                            <a:gd name="f28" fmla="*/ f23 1 f17"/>
                            <a:gd name="f29" fmla="*/ f22 1 f17"/>
                            <a:gd name="f30" fmla="*/ f24 f12 1"/>
                            <a:gd name="f31" fmla="*/ f25 f12 1"/>
                            <a:gd name="f32" fmla="*/ f24 f13 1"/>
                            <a:gd name="f33" fmla="*/ f29 f13 1"/>
                            <a:gd name="f34" fmla="*/ f27 f12 1"/>
                            <a:gd name="f35" fmla="*/ f28 f13 1"/>
                          </a:gdLst>
                          <a:ahLst/>
                          <a:cxnLst>
                            <a:cxn ang="3cd4">
                              <a:pos x="hc" y="t"/>
                            </a:cxn>
                            <a:cxn ang="0">
                              <a:pos x="r" y="vc"/>
                            </a:cxn>
                            <a:cxn ang="cd4">
                              <a:pos x="hc" y="b"/>
                            </a:cxn>
                            <a:cxn ang="cd2">
                              <a:pos x="l" y="vc"/>
                            </a:cxn>
                            <a:cxn ang="f26">
                              <a:pos x="f34" y="f35"/>
                            </a:cxn>
                          </a:cxnLst>
                          <a:rect l="f30" t="f32" r="f31" b="f33"/>
                          <a:pathLst>
                            <a:path w="21600" h="21600">
                              <a:moveTo>
                                <a:pt x="f5" y="f5"/>
                              </a:moveTo>
                              <a:lnTo>
                                <a:pt x="f6" y="f5"/>
                              </a:lnTo>
                              <a:lnTo>
                                <a:pt x="f6" y="f7"/>
                              </a:lnTo>
                              <a:cubicBezTo>
                                <a:pt x="f8" y="f7"/>
                                <a:pt x="f8" y="f9"/>
                                <a:pt x="f5" y="f10"/>
                              </a:cubicBezTo>
                              <a:close/>
                            </a:path>
                          </a:pathLst>
                        </a:custGeom>
                        <a:solidFill>
                          <a:srgbClr val="24A2C0"/>
                        </a:solidFill>
                        <a:ln>
                          <a:noFill/>
                          <a:prstDash val="solid"/>
                        </a:ln>
                      </wps:spPr>
                      <wps:bodyPr lIns="0" tIns="0" rIns="0" bIns="0"/>
                    </wps:wsp>
                  </a:graphicData>
                </a:graphic>
                <wp14:sizeRelV relativeFrom="margin">
                  <wp14:pctHeight>0</wp14:pctHeight>
                </wp14:sizeRelV>
              </wp:anchor>
            </w:drawing>
          </mc:Choice>
          <mc:Fallback>
            <w:pict>
              <v:shape w14:anchorId="46828AE1" id="Flowchart: Document 11" o:spid="_x0000_s1026" style="position:absolute;margin-left:0;margin-top:-1in;width:603pt;height:164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" path="m,l21600,r,17322c10800,17322,10800,23922,,20172l,xe" fillcolor="#24a2c0" stroked="f">
                <v:path arrowok="t" o:connecttype="custom" o:connectlocs="3829050,0;7658100,1041400;3829050,2082800;0,1041400;3829050,1945104" o:connectangles="270,0,90,180,90" textboxrect="0,0,21600,17322"/>
                <w10:wrap anchorx="page"/>
              </v:shape>
            </w:pict>
          </mc:Fallback>
        </mc:AlternateContent>
      </w:r>
      <w:r w:rsidR="00DC10DC">
        <w:rPr>
          <w:noProof/>
        </w:rPr>
        <mc:AlternateContent>
          <mc:Choice Requires="wps">
            <w:drawing>
              <wp:anchor distT="0" distB="0" distL="114300" distR="114300" simplePos="0" relativeHeight="251661312" behindDoc="0" locked="0" layoutInCell="1" allowOverlap="1" wp14:anchorId="03AED5AC" wp14:editId="1D1AC46D">
                <wp:simplePos x="0" y="0"/>
                <wp:positionH relativeFrom="column">
                  <wp:posOffset>-85090</wp:posOffset>
                </wp:positionH>
                <wp:positionV relativeFrom="paragraph">
                  <wp:posOffset>-339725</wp:posOffset>
                </wp:positionV>
                <wp:extent cx="5070475" cy="1532890"/>
                <wp:effectExtent l="0" t="0" r="0" b="0"/>
                <wp:wrapNone/>
                <wp:docPr id="6" name="Text Box 12"/>
                <wp:cNvGraphicFramePr/>
                <a:graphic xmlns:a="http://schemas.openxmlformats.org/drawingml/2006/main">
                  <a:graphicData uri="http://schemas.microsoft.com/office/word/2010/wordprocessingShape">
                    <wps:wsp>
                      <wps:cNvSpPr txBox="1"/>
                      <wps:spPr>
                        <a:xfrm>
                          <a:off x="0" y="0"/>
                          <a:ext cx="5070475" cy="1532890"/>
                        </a:xfrm>
                        <a:prstGeom prst="rect">
                          <a:avLst/>
                        </a:prstGeom>
                        <a:noFill/>
                        <a:ln>
                          <a:noFill/>
                          <a:prstDash/>
                        </a:ln>
                      </wps:spPr>
                      <wps:txbx>
                        <w:txbxContent>
                          <w:p w14:paraId="625BFD4C" w14:textId="77777777" w:rsidR="00DD2453" w:rsidRPr="0056585B" w:rsidRDefault="00DD2453" w:rsidP="00DD2453">
                            <w:pPr>
                              <w:rPr>
                                <w:rFonts w:ascii="Century Gothic" w:hAnsi="Century Gothic" w:cstheme="minorHAnsi"/>
                                <w:b/>
                                <w:color w:val="FFFFFF"/>
                                <w:sz w:val="60"/>
                                <w:szCs w:val="60"/>
                              </w:rPr>
                            </w:pPr>
                            <w:r w:rsidRPr="0056585B">
                              <w:rPr>
                                <w:rFonts w:ascii="Century Gothic" w:hAnsi="Century Gothic" w:cstheme="minorHAnsi"/>
                                <w:b/>
                                <w:color w:val="FFFFFF"/>
                                <w:sz w:val="60"/>
                                <w:szCs w:val="60"/>
                              </w:rPr>
                              <w:t>FACULTY LEADERSHIP:</w:t>
                            </w:r>
                          </w:p>
                          <w:p w14:paraId="7E11476A" w14:textId="77777777" w:rsidR="00DD2453" w:rsidRPr="0056585B" w:rsidRDefault="00DD2453" w:rsidP="00DD2453">
                            <w:pPr>
                              <w:rPr>
                                <w:rFonts w:ascii="Century Gothic" w:hAnsi="Century Gothic" w:cstheme="minorHAnsi"/>
                                <w:color w:val="FFFFFF"/>
                                <w:sz w:val="10"/>
                                <w:szCs w:val="10"/>
                              </w:rPr>
                            </w:pPr>
                          </w:p>
                          <w:p w14:paraId="787A1055" w14:textId="4CA59ECB" w:rsidR="00DC10DC" w:rsidRDefault="00D8586D" w:rsidP="00DD2453">
                            <w:pPr>
                              <w:rPr>
                                <w:rFonts w:ascii="Century Gothic" w:hAnsi="Century Gothic" w:cstheme="minorHAnsi"/>
                                <w:color w:val="FFFFFF"/>
                                <w:sz w:val="40"/>
                                <w:szCs w:val="40"/>
                              </w:rPr>
                            </w:pPr>
                            <w:r>
                              <w:rPr>
                                <w:rFonts w:ascii="Century Gothic" w:hAnsi="Century Gothic" w:cstheme="minorHAnsi"/>
                                <w:color w:val="FFFFFF"/>
                                <w:sz w:val="40"/>
                                <w:szCs w:val="40"/>
                              </w:rPr>
                              <w:t>Pharmacy Sub-Committee</w:t>
                            </w:r>
                            <w:r w:rsidR="00E90BC4">
                              <w:rPr>
                                <w:rFonts w:ascii="Century Gothic" w:hAnsi="Century Gothic" w:cstheme="minorHAnsi"/>
                                <w:color w:val="FFFFFF"/>
                                <w:sz w:val="40"/>
                                <w:szCs w:val="40"/>
                              </w:rPr>
                              <w:t xml:space="preserve"> </w:t>
                            </w:r>
                            <w:r w:rsidR="00F14EEF">
                              <w:rPr>
                                <w:rFonts w:ascii="Century Gothic" w:hAnsi="Century Gothic" w:cstheme="minorHAnsi"/>
                                <w:color w:val="FFFFFF"/>
                                <w:sz w:val="40"/>
                                <w:szCs w:val="40"/>
                              </w:rPr>
                              <w:t>(FICM</w:t>
                            </w:r>
                            <w:r>
                              <w:rPr>
                                <w:rFonts w:ascii="Century Gothic" w:hAnsi="Century Gothic" w:cstheme="minorHAnsi"/>
                                <w:color w:val="FFFFFF"/>
                                <w:sz w:val="40"/>
                                <w:szCs w:val="40"/>
                              </w:rPr>
                              <w:t>PSC</w:t>
                            </w:r>
                            <w:r w:rsidR="003E76A8">
                              <w:rPr>
                                <w:rFonts w:ascii="Century Gothic" w:hAnsi="Century Gothic" w:cstheme="minorHAnsi"/>
                                <w:color w:val="FFFFFF"/>
                                <w:sz w:val="40"/>
                                <w:szCs w:val="40"/>
                              </w:rPr>
                              <w:t>)</w:t>
                            </w:r>
                            <w:r w:rsidR="00930CA8">
                              <w:rPr>
                                <w:rFonts w:ascii="Century Gothic" w:hAnsi="Century Gothic" w:cstheme="minorHAnsi"/>
                                <w:color w:val="FFFFFF"/>
                                <w:sz w:val="40"/>
                                <w:szCs w:val="40"/>
                              </w:rPr>
                              <w:t xml:space="preserve">  2 </w:t>
                            </w:r>
                            <w:r>
                              <w:rPr>
                                <w:rFonts w:ascii="Century Gothic" w:hAnsi="Century Gothic" w:cstheme="minorHAnsi"/>
                                <w:color w:val="FFFFFF"/>
                                <w:sz w:val="40"/>
                                <w:szCs w:val="40"/>
                              </w:rPr>
                              <w:t xml:space="preserve">New </w:t>
                            </w:r>
                            <w:r w:rsidR="00BE1706">
                              <w:rPr>
                                <w:rFonts w:ascii="Century Gothic" w:hAnsi="Century Gothic" w:cstheme="minorHAnsi"/>
                                <w:color w:val="FFFFFF"/>
                                <w:sz w:val="40"/>
                                <w:szCs w:val="40"/>
                              </w:rPr>
                              <w:t>M</w:t>
                            </w:r>
                            <w:r>
                              <w:rPr>
                                <w:rFonts w:ascii="Century Gothic" w:hAnsi="Century Gothic" w:cstheme="minorHAnsi"/>
                                <w:color w:val="FFFFFF"/>
                                <w:sz w:val="40"/>
                                <w:szCs w:val="40"/>
                              </w:rPr>
                              <w:t>embers</w:t>
                            </w:r>
                            <w:r w:rsidR="000C1BCF">
                              <w:rPr>
                                <w:rFonts w:ascii="Century Gothic" w:hAnsi="Century Gothic" w:cstheme="minorHAnsi"/>
                                <w:color w:val="FFFFFF"/>
                                <w:sz w:val="40"/>
                                <w:szCs w:val="40"/>
                              </w:rPr>
                              <w:t xml:space="preserve"> </w:t>
                            </w:r>
                          </w:p>
                          <w:p w14:paraId="77EDA28B" w14:textId="3E9B29EF" w:rsidR="00DD2453" w:rsidRPr="00DC10DC" w:rsidRDefault="00DD2453" w:rsidP="00DD2453">
                            <w:pPr>
                              <w:rPr>
                                <w:rFonts w:ascii="Century Gothic" w:hAnsi="Century Gothic"/>
                                <w:b/>
                                <w:bCs/>
                                <w:color w:val="FFFFFF"/>
                                <w:sz w:val="40"/>
                                <w:szCs w:val="40"/>
                              </w:rPr>
                            </w:pPr>
                          </w:p>
                        </w:txbxContent>
                      </wps:txbx>
                      <wps:bodyPr vert="horz" wrap="square" lIns="91440" tIns="45720" rIns="91440" bIns="45720" anchor="t" anchorCtr="0" compatLnSpc="1"/>
                    </wps:wsp>
                  </a:graphicData>
                </a:graphic>
              </wp:anchor>
            </w:drawing>
          </mc:Choice>
          <mc:Fallback>
            <w:pict>
              <v:shapetype w14:anchorId="03AED5AC" id="_x0000_t202" coordsize="21600,21600" o:spt="202" path="m,l,21600r21600,l21600,xe">
                <v:stroke joinstyle="miter"/>
                <v:path gradientshapeok="t" o:connecttype="rect"/>
              </v:shapetype>
              <v:shape id="Text Box 12" o:spid="_x0000_s1026" type="#_x0000_t202" style="position:absolute;margin-left:-6.7pt;margin-top:-26.75pt;width:399.25pt;height:120.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" filled="f" stroked="f">
                <v:textbox>
                  <w:txbxContent>
                    <w:p w14:paraId="625BFD4C" w14:textId="77777777" w:rsidR="00DD2453" w:rsidRPr="0056585B" w:rsidRDefault="00DD2453" w:rsidP="00DD2453">
                      <w:pPr>
                        <w:rPr>
                          <w:rFonts w:ascii="Century Gothic" w:hAnsi="Century Gothic" w:cstheme="minorHAnsi"/>
                          <w:b/>
                          <w:color w:val="FFFFFF"/>
                          <w:sz w:val="60"/>
                          <w:szCs w:val="60"/>
                        </w:rPr>
                      </w:pPr>
                      <w:r w:rsidRPr="0056585B">
                        <w:rPr>
                          <w:rFonts w:ascii="Century Gothic" w:hAnsi="Century Gothic" w:cstheme="minorHAnsi"/>
                          <w:b/>
                          <w:color w:val="FFFFFF"/>
                          <w:sz w:val="60"/>
                          <w:szCs w:val="60"/>
                        </w:rPr>
                        <w:t>FACULTY LEADERSHIP:</w:t>
                      </w:r>
                    </w:p>
                    <w:p w14:paraId="7E11476A" w14:textId="77777777" w:rsidR="00DD2453" w:rsidRPr="0056585B" w:rsidRDefault="00DD2453" w:rsidP="00DD2453">
                      <w:pPr>
                        <w:rPr>
                          <w:rFonts w:ascii="Century Gothic" w:hAnsi="Century Gothic" w:cstheme="minorHAnsi"/>
                          <w:color w:val="FFFFFF"/>
                          <w:sz w:val="10"/>
                          <w:szCs w:val="10"/>
                        </w:rPr>
                      </w:pPr>
                    </w:p>
                    <w:p w14:paraId="787A1055" w14:textId="4CA59ECB" w:rsidR="00DC10DC" w:rsidRDefault="00D8586D" w:rsidP="00DD2453">
                      <w:pPr>
                        <w:rPr>
                          <w:rFonts w:ascii="Century Gothic" w:hAnsi="Century Gothic" w:cstheme="minorHAnsi"/>
                          <w:color w:val="FFFFFF"/>
                          <w:sz w:val="40"/>
                          <w:szCs w:val="40"/>
                        </w:rPr>
                      </w:pPr>
                      <w:r>
                        <w:rPr>
                          <w:rFonts w:ascii="Century Gothic" w:hAnsi="Century Gothic" w:cstheme="minorHAnsi"/>
                          <w:color w:val="FFFFFF"/>
                          <w:sz w:val="40"/>
                          <w:szCs w:val="40"/>
                        </w:rPr>
                        <w:t>Pharmacy Sub-Committee</w:t>
                      </w:r>
                      <w:r w:rsidR="00E90BC4">
                        <w:rPr>
                          <w:rFonts w:ascii="Century Gothic" w:hAnsi="Century Gothic" w:cstheme="minorHAnsi"/>
                          <w:color w:val="FFFFFF"/>
                          <w:sz w:val="40"/>
                          <w:szCs w:val="40"/>
                        </w:rPr>
                        <w:t xml:space="preserve"> </w:t>
                      </w:r>
                      <w:r w:rsidR="00F14EEF">
                        <w:rPr>
                          <w:rFonts w:ascii="Century Gothic" w:hAnsi="Century Gothic" w:cstheme="minorHAnsi"/>
                          <w:color w:val="FFFFFF"/>
                          <w:sz w:val="40"/>
                          <w:szCs w:val="40"/>
                        </w:rPr>
                        <w:t>(FICM</w:t>
                      </w:r>
                      <w:r>
                        <w:rPr>
                          <w:rFonts w:ascii="Century Gothic" w:hAnsi="Century Gothic" w:cstheme="minorHAnsi"/>
                          <w:color w:val="FFFFFF"/>
                          <w:sz w:val="40"/>
                          <w:szCs w:val="40"/>
                        </w:rPr>
                        <w:t>PSC</w:t>
                      </w:r>
                      <w:r w:rsidR="003E76A8">
                        <w:rPr>
                          <w:rFonts w:ascii="Century Gothic" w:hAnsi="Century Gothic" w:cstheme="minorHAnsi"/>
                          <w:color w:val="FFFFFF"/>
                          <w:sz w:val="40"/>
                          <w:szCs w:val="40"/>
                        </w:rPr>
                        <w:t>)</w:t>
                      </w:r>
                      <w:r w:rsidR="00930CA8">
                        <w:rPr>
                          <w:rFonts w:ascii="Century Gothic" w:hAnsi="Century Gothic" w:cstheme="minorHAnsi"/>
                          <w:color w:val="FFFFFF"/>
                          <w:sz w:val="40"/>
                          <w:szCs w:val="40"/>
                        </w:rPr>
                        <w:t xml:space="preserve">  2 </w:t>
                      </w:r>
                      <w:r>
                        <w:rPr>
                          <w:rFonts w:ascii="Century Gothic" w:hAnsi="Century Gothic" w:cstheme="minorHAnsi"/>
                          <w:color w:val="FFFFFF"/>
                          <w:sz w:val="40"/>
                          <w:szCs w:val="40"/>
                        </w:rPr>
                        <w:t xml:space="preserve">New </w:t>
                      </w:r>
                      <w:r w:rsidR="00BE1706">
                        <w:rPr>
                          <w:rFonts w:ascii="Century Gothic" w:hAnsi="Century Gothic" w:cstheme="minorHAnsi"/>
                          <w:color w:val="FFFFFF"/>
                          <w:sz w:val="40"/>
                          <w:szCs w:val="40"/>
                        </w:rPr>
                        <w:t>M</w:t>
                      </w:r>
                      <w:r>
                        <w:rPr>
                          <w:rFonts w:ascii="Century Gothic" w:hAnsi="Century Gothic" w:cstheme="minorHAnsi"/>
                          <w:color w:val="FFFFFF"/>
                          <w:sz w:val="40"/>
                          <w:szCs w:val="40"/>
                        </w:rPr>
                        <w:t>embers</w:t>
                      </w:r>
                      <w:r w:rsidR="000C1BCF">
                        <w:rPr>
                          <w:rFonts w:ascii="Century Gothic" w:hAnsi="Century Gothic" w:cstheme="minorHAnsi"/>
                          <w:color w:val="FFFFFF"/>
                          <w:sz w:val="40"/>
                          <w:szCs w:val="40"/>
                        </w:rPr>
                        <w:t xml:space="preserve"> </w:t>
                      </w:r>
                    </w:p>
                    <w:p w14:paraId="77EDA28B" w14:textId="3E9B29EF" w:rsidR="00DD2453" w:rsidRPr="00DC10DC" w:rsidRDefault="00DD2453" w:rsidP="00DD2453">
                      <w:pPr>
                        <w:rPr>
                          <w:rFonts w:ascii="Century Gothic" w:hAnsi="Century Gothic"/>
                          <w:b/>
                          <w:bCs/>
                          <w:color w:val="FFFFFF"/>
                          <w:sz w:val="40"/>
                          <w:szCs w:val="40"/>
                        </w:rPr>
                      </w:pPr>
                    </w:p>
                  </w:txbxContent>
                </v:textbox>
              </v:shape>
            </w:pict>
          </mc:Fallback>
        </mc:AlternateContent>
      </w:r>
      <w:r w:rsidR="00DC10DC">
        <w:rPr>
          <w:noProof/>
        </w:rPr>
        <w:drawing>
          <wp:anchor distT="0" distB="0" distL="114300" distR="114300" simplePos="0" relativeHeight="251663360" behindDoc="0" locked="0" layoutInCell="1" allowOverlap="1" wp14:anchorId="1969F8C6" wp14:editId="03FD760D">
            <wp:simplePos x="0" y="0"/>
            <wp:positionH relativeFrom="margin">
              <wp:posOffset>4552950</wp:posOffset>
            </wp:positionH>
            <wp:positionV relativeFrom="paragraph">
              <wp:posOffset>-314325</wp:posOffset>
            </wp:positionV>
            <wp:extent cx="2303813" cy="769972"/>
            <wp:effectExtent l="0" t="0" r="0" b="0"/>
            <wp:wrapNone/>
            <wp:docPr id="17" name="Picture 17" descr="Graphical user interface, text,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 text, application&#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03813" cy="769972"/>
                    </a:xfrm>
                    <a:prstGeom prst="rect">
                      <a:avLst/>
                    </a:prstGeom>
                  </pic:spPr>
                </pic:pic>
              </a:graphicData>
            </a:graphic>
            <wp14:sizeRelH relativeFrom="page">
              <wp14:pctWidth>0</wp14:pctWidth>
            </wp14:sizeRelH>
            <wp14:sizeRelV relativeFrom="page">
              <wp14:pctHeight>0</wp14:pctHeight>
            </wp14:sizeRelV>
          </wp:anchor>
        </w:drawing>
      </w:r>
    </w:p>
    <w:p w14:paraId="22DA692A" w14:textId="300132B8" w:rsidR="00DD2453" w:rsidRPr="00DD2453" w:rsidRDefault="00DD2453" w:rsidP="008319A4"/>
    <w:p w14:paraId="39039B1B" w14:textId="5A62219D" w:rsidR="00DD2453" w:rsidRPr="00DD2453" w:rsidRDefault="00DD2453" w:rsidP="008319A4"/>
    <w:p w14:paraId="01B076D4" w14:textId="69CB60FB" w:rsidR="00DD2453" w:rsidRPr="00DD2453" w:rsidRDefault="00DD2453" w:rsidP="008319A4"/>
    <w:p w14:paraId="3A545F58" w14:textId="6505E38D" w:rsidR="00DD2453" w:rsidRPr="00DD2453" w:rsidRDefault="00DD2453" w:rsidP="008319A4"/>
    <w:p w14:paraId="45C0B0BF" w14:textId="0C4961A9" w:rsidR="00DD2453" w:rsidRPr="00DD2453" w:rsidRDefault="00DD2453" w:rsidP="008319A4"/>
    <w:p w14:paraId="763454CD" w14:textId="50A63675" w:rsidR="00DD2453" w:rsidRPr="00DD2453" w:rsidRDefault="00DD2453" w:rsidP="008319A4"/>
    <w:p w14:paraId="16516DD8" w14:textId="77777777" w:rsidR="00DC10DC" w:rsidRPr="00DD2453" w:rsidRDefault="00DC10DC" w:rsidP="008319A4"/>
    <w:p w14:paraId="235E2B9C" w14:textId="77777777" w:rsidR="00E120AB" w:rsidRDefault="00E120AB" w:rsidP="008319A4">
      <w:pPr>
        <w:rPr>
          <w:rFonts w:ascii="Century Gothic" w:hAnsi="Century Gothic"/>
          <w:b/>
          <w:bCs/>
          <w:color w:val="24A2C0"/>
          <w:sz w:val="28"/>
          <w:szCs w:val="28"/>
        </w:rPr>
      </w:pPr>
    </w:p>
    <w:p w14:paraId="59E04186" w14:textId="7BD89BA8" w:rsidR="00866D07" w:rsidRPr="00E120AB" w:rsidRDefault="00E120AB" w:rsidP="00E120AB">
      <w:pPr>
        <w:rPr>
          <w:rFonts w:ascii="Century Gothic" w:hAnsi="Century Gothic" w:cs="Arial"/>
          <w:sz w:val="20"/>
          <w:szCs w:val="20"/>
          <w:lang w:val="en"/>
        </w:rPr>
      </w:pPr>
      <w:r>
        <w:rPr>
          <w:rFonts w:ascii="Century Gothic" w:hAnsi="Century Gothic" w:cs="Arial"/>
          <w:sz w:val="20"/>
          <w:szCs w:val="20"/>
          <w:lang w:val="en"/>
        </w:rPr>
        <w:t xml:space="preserve">The </w:t>
      </w:r>
      <w:r w:rsidRPr="00866D07">
        <w:rPr>
          <w:rFonts w:ascii="Century Gothic" w:hAnsi="Century Gothic" w:cs="Arial"/>
          <w:sz w:val="20"/>
          <w:szCs w:val="20"/>
          <w:lang w:val="en"/>
        </w:rPr>
        <w:t>FICM Pharmacy Sub</w:t>
      </w:r>
      <w:r>
        <w:rPr>
          <w:rFonts w:ascii="Century Gothic" w:hAnsi="Century Gothic" w:cs="Arial"/>
          <w:sz w:val="20"/>
          <w:szCs w:val="20"/>
          <w:lang w:val="en"/>
        </w:rPr>
        <w:t>-C</w:t>
      </w:r>
      <w:r w:rsidRPr="00866D07">
        <w:rPr>
          <w:rFonts w:ascii="Century Gothic" w:hAnsi="Century Gothic" w:cs="Arial"/>
          <w:sz w:val="20"/>
          <w:szCs w:val="20"/>
          <w:lang w:val="en"/>
        </w:rPr>
        <w:t>ommittee (PSC)</w:t>
      </w:r>
      <w:r>
        <w:rPr>
          <w:rFonts w:ascii="Century Gothic" w:hAnsi="Century Gothic" w:cs="Arial"/>
          <w:sz w:val="20"/>
          <w:szCs w:val="20"/>
          <w:lang w:val="en"/>
        </w:rPr>
        <w:t xml:space="preserve"> is </w:t>
      </w:r>
      <w:proofErr w:type="gramStart"/>
      <w:r>
        <w:rPr>
          <w:rFonts w:ascii="Century Gothic" w:hAnsi="Century Gothic" w:cs="Arial"/>
          <w:sz w:val="20"/>
          <w:szCs w:val="20"/>
          <w:lang w:val="en"/>
        </w:rPr>
        <w:t>recruiting for</w:t>
      </w:r>
      <w:proofErr w:type="gramEnd"/>
      <w:r>
        <w:rPr>
          <w:rFonts w:ascii="Century Gothic" w:hAnsi="Century Gothic" w:cs="Arial"/>
          <w:sz w:val="20"/>
          <w:szCs w:val="20"/>
          <w:lang w:val="en"/>
        </w:rPr>
        <w:t xml:space="preserve"> 2 new members. The PSC </w:t>
      </w:r>
      <w:r w:rsidR="00866D07" w:rsidRPr="00866D07">
        <w:rPr>
          <w:rFonts w:ascii="Century Gothic" w:hAnsi="Century Gothic" w:cs="Arial"/>
          <w:sz w:val="20"/>
          <w:szCs w:val="20"/>
          <w:lang w:val="en"/>
        </w:rPr>
        <w:t>was formed in July 2020 and is responsible for all matters relating to Critical Care Pharmacists, including the delivery of educational and training tools such as the curriculum and its supporting materials, developing a workforce strategy, enabling a route of membership and reviewing and considering national initiatives as appropriate. The Sub</w:t>
      </w:r>
      <w:r w:rsidR="00BE1706">
        <w:rPr>
          <w:rFonts w:ascii="Century Gothic" w:hAnsi="Century Gothic" w:cs="Arial"/>
          <w:sz w:val="20"/>
          <w:szCs w:val="20"/>
          <w:lang w:val="en"/>
        </w:rPr>
        <w:t>-C</w:t>
      </w:r>
      <w:r w:rsidR="00866D07" w:rsidRPr="00866D07">
        <w:rPr>
          <w:rFonts w:ascii="Century Gothic" w:hAnsi="Century Gothic" w:cs="Arial"/>
          <w:sz w:val="20"/>
          <w:szCs w:val="20"/>
          <w:lang w:val="en"/>
        </w:rPr>
        <w:t>ommittee is looking to appoint two new members and would like to invite FICM Pharmacist Members to apply.</w:t>
      </w:r>
    </w:p>
    <w:p w14:paraId="47F29F6E" w14:textId="77777777" w:rsidR="00986CD7" w:rsidRDefault="00986CD7" w:rsidP="008319A4">
      <w:pPr>
        <w:pStyle w:val="BodyText"/>
        <w:ind w:right="757"/>
        <w:rPr>
          <w:rFonts w:ascii="Century Gothic" w:hAnsi="Century Gothic"/>
          <w:sz w:val="20"/>
          <w:szCs w:val="20"/>
        </w:rPr>
      </w:pPr>
    </w:p>
    <w:p w14:paraId="51BEDE06" w14:textId="214CDCEC" w:rsidR="00DC10DC" w:rsidRPr="00AF2752" w:rsidRDefault="00E120AB" w:rsidP="008319A4">
      <w:pPr>
        <w:rPr>
          <w:rFonts w:ascii="Century Gothic" w:hAnsi="Century Gothic"/>
          <w:b/>
          <w:bCs/>
          <w:color w:val="24A2C0"/>
          <w:szCs w:val="22"/>
        </w:rPr>
      </w:pPr>
      <w:r w:rsidRPr="00AF2752">
        <w:rPr>
          <w:rFonts w:ascii="Century Gothic" w:hAnsi="Century Gothic"/>
          <w:b/>
          <w:bCs/>
          <w:color w:val="24A2C0"/>
          <w:szCs w:val="22"/>
        </w:rPr>
        <w:t>Person specification</w:t>
      </w:r>
    </w:p>
    <w:p w14:paraId="7E889A65" w14:textId="0EE39B3A" w:rsidR="00D8586D" w:rsidRPr="00D8586D" w:rsidRDefault="00E120AB" w:rsidP="00E120AB">
      <w:pPr>
        <w:pStyle w:val="BodyText"/>
        <w:spacing w:after="120"/>
        <w:ind w:right="760"/>
        <w:rPr>
          <w:rFonts w:ascii="Century Gothic" w:hAnsi="Century Gothic"/>
          <w:spacing w:val="-3"/>
          <w:sz w:val="20"/>
          <w:szCs w:val="20"/>
        </w:rPr>
      </w:pPr>
      <w:r>
        <w:rPr>
          <w:rFonts w:ascii="Century Gothic" w:hAnsi="Century Gothic"/>
          <w:sz w:val="20"/>
          <w:szCs w:val="20"/>
        </w:rPr>
        <w:t xml:space="preserve">Applicants </w:t>
      </w:r>
      <w:r w:rsidR="00D8586D" w:rsidRPr="00D8586D">
        <w:rPr>
          <w:rFonts w:ascii="Century Gothic" w:hAnsi="Century Gothic"/>
          <w:sz w:val="20"/>
          <w:szCs w:val="20"/>
        </w:rPr>
        <w:t>must meet the following essential criteria:</w:t>
      </w:r>
    </w:p>
    <w:p w14:paraId="5998047C" w14:textId="77777777" w:rsidR="00D8586D" w:rsidRPr="00D8586D" w:rsidRDefault="00D8586D" w:rsidP="008319A4">
      <w:pPr>
        <w:numPr>
          <w:ilvl w:val="0"/>
          <w:numId w:val="16"/>
        </w:numPr>
        <w:suppressAutoHyphens w:val="0"/>
        <w:textAlignment w:val="auto"/>
        <w:rPr>
          <w:rFonts w:ascii="Century Gothic" w:hAnsi="Century Gothic"/>
          <w:sz w:val="20"/>
          <w:szCs w:val="20"/>
          <w:lang w:val="en-US" w:eastAsia="en-US"/>
        </w:rPr>
      </w:pPr>
      <w:r w:rsidRPr="00D8586D">
        <w:rPr>
          <w:rFonts w:ascii="Century Gothic" w:hAnsi="Century Gothic"/>
          <w:sz w:val="20"/>
          <w:szCs w:val="20"/>
          <w:lang w:val="en-US" w:eastAsia="en-US"/>
        </w:rPr>
        <w:t xml:space="preserve">Be a Pharmacist Member of the Faculty of Intensive Care Medicine in active NHS practice as a </w:t>
      </w:r>
    </w:p>
    <w:p w14:paraId="37F0E330" w14:textId="77777777" w:rsidR="00D8586D" w:rsidRPr="00D8586D" w:rsidRDefault="00D8586D" w:rsidP="008319A4">
      <w:pPr>
        <w:suppressAutoHyphens w:val="0"/>
        <w:ind w:left="720"/>
        <w:textAlignment w:val="auto"/>
        <w:rPr>
          <w:rFonts w:ascii="Century Gothic" w:hAnsi="Century Gothic"/>
          <w:sz w:val="20"/>
          <w:szCs w:val="20"/>
          <w:lang w:val="en-US" w:eastAsia="en-US"/>
        </w:rPr>
      </w:pPr>
      <w:r w:rsidRPr="00D8586D">
        <w:rPr>
          <w:rFonts w:ascii="Century Gothic" w:hAnsi="Century Gothic"/>
          <w:sz w:val="20"/>
          <w:szCs w:val="20"/>
          <w:lang w:val="en-US" w:eastAsia="en-US"/>
        </w:rPr>
        <w:t>Critical Care Pharmacist</w:t>
      </w:r>
    </w:p>
    <w:p w14:paraId="2F486F9F" w14:textId="63F145CC" w:rsidR="00D8586D" w:rsidRPr="00D8586D" w:rsidRDefault="00D8586D" w:rsidP="008319A4">
      <w:pPr>
        <w:numPr>
          <w:ilvl w:val="0"/>
          <w:numId w:val="17"/>
        </w:numPr>
        <w:suppressAutoHyphens w:val="0"/>
        <w:textAlignment w:val="auto"/>
        <w:rPr>
          <w:rFonts w:ascii="Century Gothic" w:hAnsi="Century Gothic"/>
          <w:sz w:val="20"/>
          <w:szCs w:val="20"/>
          <w:lang w:val="en-US" w:eastAsia="en-US"/>
        </w:rPr>
      </w:pPr>
      <w:r w:rsidRPr="00D8586D">
        <w:rPr>
          <w:rFonts w:ascii="Century Gothic" w:hAnsi="Century Gothic"/>
          <w:sz w:val="20"/>
          <w:szCs w:val="20"/>
          <w:lang w:val="en-US" w:eastAsia="en-US"/>
        </w:rPr>
        <w:t>Have up to date knowledge of Critical Care Pharmacy Education (Critical Care Expert Professional Practice Curriculum)</w:t>
      </w:r>
    </w:p>
    <w:p w14:paraId="08EEEFAC" w14:textId="77777777" w:rsidR="00D8586D" w:rsidRDefault="00D8586D" w:rsidP="008319A4">
      <w:pPr>
        <w:numPr>
          <w:ilvl w:val="0"/>
          <w:numId w:val="17"/>
        </w:numPr>
        <w:suppressAutoHyphens w:val="0"/>
        <w:textAlignment w:val="auto"/>
        <w:rPr>
          <w:rFonts w:ascii="Century Gothic" w:hAnsi="Century Gothic"/>
          <w:sz w:val="20"/>
          <w:szCs w:val="20"/>
          <w:lang w:val="en-US" w:eastAsia="en-US"/>
        </w:rPr>
      </w:pPr>
      <w:r w:rsidRPr="00D8586D">
        <w:rPr>
          <w:rFonts w:ascii="Century Gothic" w:hAnsi="Century Gothic"/>
          <w:sz w:val="20"/>
          <w:szCs w:val="20"/>
          <w:lang w:val="en-US" w:eastAsia="en-US"/>
        </w:rPr>
        <w:t>Have up to date knowledge of national critical care service recommendations and specifications (e.g. GPICS; D05)</w:t>
      </w:r>
    </w:p>
    <w:p w14:paraId="6AB1A4CF" w14:textId="77777777" w:rsidR="00E120AB" w:rsidRDefault="00E120AB" w:rsidP="00E120AB">
      <w:pPr>
        <w:rPr>
          <w:rFonts w:ascii="Century Gothic" w:hAnsi="Century Gothic"/>
          <w:b/>
          <w:color w:val="24A2C0"/>
          <w:sz w:val="20"/>
          <w:szCs w:val="20"/>
        </w:rPr>
      </w:pPr>
    </w:p>
    <w:p w14:paraId="36508743" w14:textId="4EB02ED9" w:rsidR="00DD2453" w:rsidRPr="00AF2752" w:rsidRDefault="00AF2752" w:rsidP="008319A4">
      <w:pPr>
        <w:rPr>
          <w:rFonts w:ascii="Century Gothic" w:hAnsi="Century Gothic"/>
          <w:b/>
          <w:bCs/>
          <w:color w:val="24A2C0"/>
          <w:sz w:val="12"/>
          <w:szCs w:val="12"/>
        </w:rPr>
      </w:pPr>
      <w:r w:rsidRPr="00AF2752">
        <w:rPr>
          <w:rFonts w:ascii="Century Gothic" w:hAnsi="Century Gothic"/>
          <w:b/>
          <w:bCs/>
          <w:color w:val="24A2C0"/>
          <w:szCs w:val="22"/>
        </w:rPr>
        <w:t>Responsibilities</w:t>
      </w:r>
    </w:p>
    <w:p w14:paraId="0D912F03" w14:textId="0A95EB6A" w:rsidR="002E0FEB" w:rsidRPr="002E0FEB" w:rsidRDefault="00D8586D" w:rsidP="008319A4">
      <w:pPr>
        <w:pStyle w:val="ListParagraph"/>
        <w:widowControl w:val="0"/>
        <w:numPr>
          <w:ilvl w:val="0"/>
          <w:numId w:val="12"/>
        </w:numPr>
        <w:tabs>
          <w:tab w:val="left" w:pos="2378"/>
          <w:tab w:val="left" w:pos="2379"/>
        </w:tabs>
        <w:suppressAutoHyphens w:val="0"/>
        <w:autoSpaceDE w:val="0"/>
        <w:textAlignment w:val="auto"/>
        <w:rPr>
          <w:rFonts w:ascii="Century Gothic" w:hAnsi="Century Gothic"/>
          <w:sz w:val="20"/>
          <w:szCs w:val="20"/>
        </w:rPr>
      </w:pPr>
      <w:r>
        <w:rPr>
          <w:rFonts w:ascii="Century Gothic" w:hAnsi="Century Gothic"/>
          <w:sz w:val="20"/>
          <w:szCs w:val="20"/>
        </w:rPr>
        <w:t>Sub-</w:t>
      </w:r>
      <w:r w:rsidR="002E0FEB" w:rsidRPr="002E0FEB">
        <w:rPr>
          <w:rFonts w:ascii="Century Gothic" w:hAnsi="Century Gothic"/>
          <w:sz w:val="20"/>
          <w:szCs w:val="20"/>
        </w:rPr>
        <w:t>Committee</w:t>
      </w:r>
      <w:r w:rsidR="002E0FEB" w:rsidRPr="002E0FEB">
        <w:rPr>
          <w:rFonts w:ascii="Century Gothic" w:hAnsi="Century Gothic"/>
          <w:spacing w:val="-6"/>
          <w:sz w:val="20"/>
          <w:szCs w:val="20"/>
        </w:rPr>
        <w:t xml:space="preserve"> </w:t>
      </w:r>
      <w:r w:rsidR="002E0FEB" w:rsidRPr="002E0FEB">
        <w:rPr>
          <w:rFonts w:ascii="Century Gothic" w:hAnsi="Century Gothic"/>
          <w:sz w:val="20"/>
          <w:szCs w:val="20"/>
        </w:rPr>
        <w:t>Members</w:t>
      </w:r>
      <w:r w:rsidR="002E0FEB" w:rsidRPr="002E0FEB">
        <w:rPr>
          <w:rFonts w:ascii="Century Gothic" w:hAnsi="Century Gothic"/>
          <w:spacing w:val="-3"/>
          <w:sz w:val="20"/>
          <w:szCs w:val="20"/>
        </w:rPr>
        <w:t xml:space="preserve"> </w:t>
      </w:r>
      <w:r w:rsidR="002E0FEB" w:rsidRPr="002E0FEB">
        <w:rPr>
          <w:rFonts w:ascii="Century Gothic" w:hAnsi="Century Gothic"/>
          <w:sz w:val="20"/>
          <w:szCs w:val="20"/>
        </w:rPr>
        <w:t>are</w:t>
      </w:r>
      <w:r w:rsidR="002E0FEB" w:rsidRPr="002E0FEB">
        <w:rPr>
          <w:rFonts w:ascii="Century Gothic" w:hAnsi="Century Gothic"/>
          <w:spacing w:val="-5"/>
          <w:sz w:val="20"/>
          <w:szCs w:val="20"/>
        </w:rPr>
        <w:t xml:space="preserve"> </w:t>
      </w:r>
      <w:r w:rsidR="002E0FEB" w:rsidRPr="002E0FEB">
        <w:rPr>
          <w:rFonts w:ascii="Century Gothic" w:hAnsi="Century Gothic"/>
          <w:sz w:val="20"/>
          <w:szCs w:val="20"/>
        </w:rPr>
        <w:t>expected</w:t>
      </w:r>
      <w:r w:rsidR="002E0FEB" w:rsidRPr="002E0FEB">
        <w:rPr>
          <w:rFonts w:ascii="Century Gothic" w:hAnsi="Century Gothic"/>
          <w:spacing w:val="-6"/>
          <w:sz w:val="20"/>
          <w:szCs w:val="20"/>
        </w:rPr>
        <w:t xml:space="preserve"> </w:t>
      </w:r>
      <w:r w:rsidR="002E0FEB" w:rsidRPr="002E0FEB">
        <w:rPr>
          <w:rFonts w:ascii="Century Gothic" w:hAnsi="Century Gothic"/>
          <w:sz w:val="20"/>
          <w:szCs w:val="20"/>
        </w:rPr>
        <w:t>to</w:t>
      </w:r>
      <w:r w:rsidR="002E0FEB" w:rsidRPr="002E0FEB">
        <w:rPr>
          <w:rFonts w:ascii="Century Gothic" w:hAnsi="Century Gothic"/>
          <w:spacing w:val="-5"/>
          <w:sz w:val="20"/>
          <w:szCs w:val="20"/>
        </w:rPr>
        <w:t xml:space="preserve"> </w:t>
      </w:r>
      <w:r w:rsidR="002E0FEB" w:rsidRPr="002E0FEB">
        <w:rPr>
          <w:rFonts w:ascii="Century Gothic" w:hAnsi="Century Gothic"/>
          <w:sz w:val="20"/>
          <w:szCs w:val="20"/>
        </w:rPr>
        <w:t>attend</w:t>
      </w:r>
      <w:r w:rsidR="002E0FEB" w:rsidRPr="002E0FEB">
        <w:rPr>
          <w:rFonts w:ascii="Century Gothic" w:hAnsi="Century Gothic"/>
          <w:spacing w:val="-4"/>
          <w:sz w:val="20"/>
          <w:szCs w:val="20"/>
        </w:rPr>
        <w:t xml:space="preserve"> </w:t>
      </w:r>
      <w:r w:rsidR="002E0FEB" w:rsidRPr="002E0FEB">
        <w:rPr>
          <w:rFonts w:ascii="Century Gothic" w:hAnsi="Century Gothic"/>
          <w:sz w:val="20"/>
          <w:szCs w:val="20"/>
        </w:rPr>
        <w:t>all</w:t>
      </w:r>
      <w:r w:rsidR="002E0FEB" w:rsidRPr="002E0FEB">
        <w:rPr>
          <w:rFonts w:ascii="Century Gothic" w:hAnsi="Century Gothic"/>
          <w:spacing w:val="-6"/>
          <w:sz w:val="20"/>
          <w:szCs w:val="20"/>
        </w:rPr>
        <w:t xml:space="preserve"> </w:t>
      </w:r>
      <w:r w:rsidR="002E0FEB" w:rsidRPr="002E0FEB">
        <w:rPr>
          <w:rFonts w:ascii="Century Gothic" w:hAnsi="Century Gothic"/>
          <w:spacing w:val="-2"/>
          <w:sz w:val="20"/>
          <w:szCs w:val="20"/>
        </w:rPr>
        <w:t>meetings.</w:t>
      </w:r>
    </w:p>
    <w:p w14:paraId="15C53C6A" w14:textId="7EED789B" w:rsidR="002E0FEB" w:rsidRPr="002E0FEB" w:rsidRDefault="002E0FEB" w:rsidP="008319A4">
      <w:pPr>
        <w:pStyle w:val="ListParagraph"/>
        <w:widowControl w:val="0"/>
        <w:numPr>
          <w:ilvl w:val="0"/>
          <w:numId w:val="12"/>
        </w:numPr>
        <w:tabs>
          <w:tab w:val="left" w:pos="2378"/>
          <w:tab w:val="left" w:pos="2379"/>
        </w:tabs>
        <w:suppressAutoHyphens w:val="0"/>
        <w:autoSpaceDE w:val="0"/>
        <w:textAlignment w:val="auto"/>
        <w:rPr>
          <w:rFonts w:ascii="Century Gothic" w:hAnsi="Century Gothic"/>
          <w:sz w:val="20"/>
          <w:szCs w:val="20"/>
        </w:rPr>
      </w:pPr>
      <w:r w:rsidRPr="002E0FEB">
        <w:rPr>
          <w:rFonts w:ascii="Century Gothic" w:hAnsi="Century Gothic"/>
          <w:sz w:val="20"/>
          <w:szCs w:val="20"/>
        </w:rPr>
        <w:t>Members</w:t>
      </w:r>
      <w:r w:rsidRPr="002E0FEB">
        <w:rPr>
          <w:rFonts w:ascii="Century Gothic" w:hAnsi="Century Gothic"/>
          <w:spacing w:val="-6"/>
          <w:sz w:val="20"/>
          <w:szCs w:val="20"/>
        </w:rPr>
        <w:t xml:space="preserve"> </w:t>
      </w:r>
      <w:r w:rsidRPr="002E0FEB">
        <w:rPr>
          <w:rFonts w:ascii="Century Gothic" w:hAnsi="Century Gothic"/>
          <w:sz w:val="20"/>
          <w:szCs w:val="20"/>
        </w:rPr>
        <w:t>are</w:t>
      </w:r>
      <w:r w:rsidRPr="002E0FEB">
        <w:rPr>
          <w:rFonts w:ascii="Century Gothic" w:hAnsi="Century Gothic"/>
          <w:spacing w:val="-3"/>
          <w:sz w:val="20"/>
          <w:szCs w:val="20"/>
        </w:rPr>
        <w:t xml:space="preserve"> </w:t>
      </w:r>
      <w:r w:rsidRPr="002E0FEB">
        <w:rPr>
          <w:rFonts w:ascii="Century Gothic" w:hAnsi="Century Gothic"/>
          <w:sz w:val="20"/>
          <w:szCs w:val="20"/>
        </w:rPr>
        <w:t>expected</w:t>
      </w:r>
      <w:r w:rsidRPr="002E0FEB">
        <w:rPr>
          <w:rFonts w:ascii="Century Gothic" w:hAnsi="Century Gothic"/>
          <w:spacing w:val="-2"/>
          <w:sz w:val="20"/>
          <w:szCs w:val="20"/>
        </w:rPr>
        <w:t xml:space="preserve"> </w:t>
      </w:r>
      <w:r w:rsidRPr="002E0FEB">
        <w:rPr>
          <w:rFonts w:ascii="Century Gothic" w:hAnsi="Century Gothic"/>
          <w:sz w:val="20"/>
          <w:szCs w:val="20"/>
        </w:rPr>
        <w:t>to</w:t>
      </w:r>
      <w:r w:rsidRPr="002E0FEB">
        <w:rPr>
          <w:rFonts w:ascii="Century Gothic" w:hAnsi="Century Gothic"/>
          <w:spacing w:val="-2"/>
          <w:sz w:val="20"/>
          <w:szCs w:val="20"/>
        </w:rPr>
        <w:t xml:space="preserve"> </w:t>
      </w:r>
      <w:r w:rsidRPr="002E0FEB">
        <w:rPr>
          <w:rFonts w:ascii="Century Gothic" w:hAnsi="Century Gothic"/>
          <w:sz w:val="20"/>
          <w:szCs w:val="20"/>
        </w:rPr>
        <w:t>take</w:t>
      </w:r>
      <w:r w:rsidRPr="002E0FEB">
        <w:rPr>
          <w:rFonts w:ascii="Century Gothic" w:hAnsi="Century Gothic"/>
          <w:spacing w:val="-1"/>
          <w:sz w:val="20"/>
          <w:szCs w:val="20"/>
        </w:rPr>
        <w:t xml:space="preserve"> </w:t>
      </w:r>
      <w:r w:rsidRPr="002E0FEB">
        <w:rPr>
          <w:rFonts w:ascii="Century Gothic" w:hAnsi="Century Gothic"/>
          <w:sz w:val="20"/>
          <w:szCs w:val="20"/>
        </w:rPr>
        <w:t>an</w:t>
      </w:r>
      <w:r w:rsidRPr="002E0FEB">
        <w:rPr>
          <w:rFonts w:ascii="Century Gothic" w:hAnsi="Century Gothic"/>
          <w:spacing w:val="-2"/>
          <w:sz w:val="20"/>
          <w:szCs w:val="20"/>
        </w:rPr>
        <w:t xml:space="preserve"> </w:t>
      </w:r>
      <w:r w:rsidRPr="002E0FEB">
        <w:rPr>
          <w:rFonts w:ascii="Century Gothic" w:hAnsi="Century Gothic"/>
          <w:sz w:val="20"/>
          <w:szCs w:val="20"/>
        </w:rPr>
        <w:t>active part</w:t>
      </w:r>
      <w:r w:rsidRPr="002E0FEB">
        <w:rPr>
          <w:rFonts w:ascii="Century Gothic" w:hAnsi="Century Gothic"/>
          <w:spacing w:val="-4"/>
          <w:sz w:val="20"/>
          <w:szCs w:val="20"/>
        </w:rPr>
        <w:t xml:space="preserve"> </w:t>
      </w:r>
      <w:r w:rsidRPr="002E0FEB">
        <w:rPr>
          <w:rFonts w:ascii="Century Gothic" w:hAnsi="Century Gothic"/>
          <w:sz w:val="20"/>
          <w:szCs w:val="20"/>
        </w:rPr>
        <w:t>in</w:t>
      </w:r>
      <w:r w:rsidRPr="002E0FEB">
        <w:rPr>
          <w:rFonts w:ascii="Century Gothic" w:hAnsi="Century Gothic"/>
          <w:spacing w:val="-1"/>
          <w:sz w:val="20"/>
          <w:szCs w:val="20"/>
        </w:rPr>
        <w:t xml:space="preserve"> </w:t>
      </w:r>
      <w:r w:rsidRPr="002E0FEB">
        <w:rPr>
          <w:rFonts w:ascii="Century Gothic" w:hAnsi="Century Gothic"/>
          <w:sz w:val="20"/>
          <w:szCs w:val="20"/>
        </w:rPr>
        <w:t>the</w:t>
      </w:r>
      <w:r w:rsidRPr="002E0FEB">
        <w:rPr>
          <w:rFonts w:ascii="Century Gothic" w:hAnsi="Century Gothic"/>
          <w:spacing w:val="-5"/>
          <w:sz w:val="20"/>
          <w:szCs w:val="20"/>
        </w:rPr>
        <w:t xml:space="preserve"> </w:t>
      </w:r>
      <w:r w:rsidRPr="002E0FEB">
        <w:rPr>
          <w:rFonts w:ascii="Century Gothic" w:hAnsi="Century Gothic"/>
          <w:sz w:val="20"/>
          <w:szCs w:val="20"/>
        </w:rPr>
        <w:t>work</w:t>
      </w:r>
      <w:r w:rsidRPr="002E0FEB">
        <w:rPr>
          <w:rFonts w:ascii="Century Gothic" w:hAnsi="Century Gothic"/>
          <w:spacing w:val="-3"/>
          <w:sz w:val="20"/>
          <w:szCs w:val="20"/>
        </w:rPr>
        <w:t xml:space="preserve"> </w:t>
      </w:r>
      <w:r w:rsidRPr="002E0FEB">
        <w:rPr>
          <w:rFonts w:ascii="Century Gothic" w:hAnsi="Century Gothic"/>
          <w:sz w:val="20"/>
          <w:szCs w:val="20"/>
        </w:rPr>
        <w:t>of</w:t>
      </w:r>
      <w:r w:rsidRPr="002E0FEB">
        <w:rPr>
          <w:rFonts w:ascii="Century Gothic" w:hAnsi="Century Gothic"/>
          <w:spacing w:val="-3"/>
          <w:sz w:val="20"/>
          <w:szCs w:val="20"/>
        </w:rPr>
        <w:t xml:space="preserve"> </w:t>
      </w:r>
      <w:r w:rsidRPr="002E0FEB">
        <w:rPr>
          <w:rFonts w:ascii="Century Gothic" w:hAnsi="Century Gothic"/>
          <w:sz w:val="20"/>
          <w:szCs w:val="20"/>
        </w:rPr>
        <w:t>the</w:t>
      </w:r>
      <w:r w:rsidRPr="002E0FEB">
        <w:rPr>
          <w:rFonts w:ascii="Century Gothic" w:hAnsi="Century Gothic"/>
          <w:spacing w:val="-1"/>
          <w:sz w:val="20"/>
          <w:szCs w:val="20"/>
        </w:rPr>
        <w:t xml:space="preserve"> </w:t>
      </w:r>
      <w:r w:rsidR="00310F89">
        <w:rPr>
          <w:rFonts w:ascii="Century Gothic" w:hAnsi="Century Gothic"/>
          <w:sz w:val="20"/>
          <w:szCs w:val="20"/>
        </w:rPr>
        <w:t>FICM</w:t>
      </w:r>
      <w:r w:rsidR="00D8586D">
        <w:rPr>
          <w:rFonts w:ascii="Century Gothic" w:hAnsi="Century Gothic"/>
          <w:sz w:val="20"/>
          <w:szCs w:val="20"/>
        </w:rPr>
        <w:t>PSC</w:t>
      </w:r>
      <w:r w:rsidRPr="002E0FEB">
        <w:rPr>
          <w:rFonts w:ascii="Century Gothic" w:hAnsi="Century Gothic"/>
          <w:sz w:val="20"/>
          <w:szCs w:val="20"/>
        </w:rPr>
        <w:t>,</w:t>
      </w:r>
      <w:r w:rsidRPr="002E0FEB">
        <w:rPr>
          <w:rFonts w:ascii="Century Gothic" w:hAnsi="Century Gothic"/>
          <w:spacing w:val="-1"/>
          <w:sz w:val="20"/>
          <w:szCs w:val="20"/>
        </w:rPr>
        <w:t xml:space="preserve"> </w:t>
      </w:r>
      <w:r w:rsidRPr="002E0FEB">
        <w:rPr>
          <w:rFonts w:ascii="Century Gothic" w:hAnsi="Century Gothic"/>
          <w:spacing w:val="-2"/>
          <w:sz w:val="20"/>
          <w:szCs w:val="20"/>
        </w:rPr>
        <w:t>including:</w:t>
      </w:r>
    </w:p>
    <w:p w14:paraId="4AAB7C6F" w14:textId="3FD881C7" w:rsidR="002E0FEB" w:rsidRPr="002E0FEB" w:rsidRDefault="002E0FEB" w:rsidP="008319A4">
      <w:pPr>
        <w:pStyle w:val="ListParagraph"/>
        <w:widowControl w:val="0"/>
        <w:numPr>
          <w:ilvl w:val="0"/>
          <w:numId w:val="13"/>
        </w:numPr>
        <w:tabs>
          <w:tab w:val="left" w:pos="3099"/>
        </w:tabs>
        <w:suppressAutoHyphens w:val="0"/>
        <w:autoSpaceDE w:val="0"/>
        <w:textAlignment w:val="auto"/>
        <w:rPr>
          <w:rFonts w:ascii="Century Gothic" w:hAnsi="Century Gothic"/>
          <w:sz w:val="20"/>
          <w:szCs w:val="20"/>
        </w:rPr>
      </w:pPr>
      <w:r w:rsidRPr="002E0FEB">
        <w:rPr>
          <w:rFonts w:ascii="Century Gothic" w:hAnsi="Century Gothic"/>
          <w:sz w:val="20"/>
          <w:szCs w:val="20"/>
        </w:rPr>
        <w:t>Taking</w:t>
      </w:r>
      <w:r w:rsidRPr="002E0FEB">
        <w:rPr>
          <w:rFonts w:ascii="Century Gothic" w:hAnsi="Century Gothic"/>
          <w:spacing w:val="-6"/>
          <w:sz w:val="20"/>
          <w:szCs w:val="20"/>
        </w:rPr>
        <w:t xml:space="preserve"> </w:t>
      </w:r>
      <w:r w:rsidRPr="002E0FEB">
        <w:rPr>
          <w:rFonts w:ascii="Century Gothic" w:hAnsi="Century Gothic"/>
          <w:sz w:val="20"/>
          <w:szCs w:val="20"/>
        </w:rPr>
        <w:t>part</w:t>
      </w:r>
      <w:r w:rsidRPr="002E0FEB">
        <w:rPr>
          <w:rFonts w:ascii="Century Gothic" w:hAnsi="Century Gothic"/>
          <w:spacing w:val="-4"/>
          <w:sz w:val="20"/>
          <w:szCs w:val="20"/>
        </w:rPr>
        <w:t xml:space="preserve"> </w:t>
      </w:r>
      <w:r w:rsidRPr="002E0FEB">
        <w:rPr>
          <w:rFonts w:ascii="Century Gothic" w:hAnsi="Century Gothic"/>
          <w:sz w:val="20"/>
          <w:szCs w:val="20"/>
        </w:rPr>
        <w:t>in</w:t>
      </w:r>
      <w:r w:rsidRPr="002E0FEB">
        <w:rPr>
          <w:rFonts w:ascii="Century Gothic" w:hAnsi="Century Gothic"/>
          <w:spacing w:val="-5"/>
          <w:sz w:val="20"/>
          <w:szCs w:val="20"/>
        </w:rPr>
        <w:t xml:space="preserve"> </w:t>
      </w:r>
      <w:r w:rsidR="00D8586D">
        <w:rPr>
          <w:rFonts w:ascii="Century Gothic" w:hAnsi="Century Gothic"/>
          <w:spacing w:val="-5"/>
          <w:sz w:val="20"/>
          <w:szCs w:val="20"/>
        </w:rPr>
        <w:t>Sub-</w:t>
      </w:r>
      <w:r w:rsidR="00BE1706">
        <w:rPr>
          <w:rFonts w:ascii="Century Gothic" w:hAnsi="Century Gothic"/>
          <w:sz w:val="20"/>
          <w:szCs w:val="20"/>
        </w:rPr>
        <w:t>C</w:t>
      </w:r>
      <w:r w:rsidRPr="002E0FEB">
        <w:rPr>
          <w:rFonts w:ascii="Century Gothic" w:hAnsi="Century Gothic"/>
          <w:sz w:val="20"/>
          <w:szCs w:val="20"/>
        </w:rPr>
        <w:t>ommittee</w:t>
      </w:r>
      <w:r w:rsidRPr="002E0FEB">
        <w:rPr>
          <w:rFonts w:ascii="Century Gothic" w:hAnsi="Century Gothic"/>
          <w:spacing w:val="-4"/>
          <w:sz w:val="20"/>
          <w:szCs w:val="20"/>
        </w:rPr>
        <w:t xml:space="preserve"> </w:t>
      </w:r>
      <w:r w:rsidRPr="002E0FEB">
        <w:rPr>
          <w:rFonts w:ascii="Century Gothic" w:hAnsi="Century Gothic"/>
          <w:sz w:val="20"/>
          <w:szCs w:val="20"/>
        </w:rPr>
        <w:t>discussions</w:t>
      </w:r>
      <w:r w:rsidRPr="002E0FEB">
        <w:rPr>
          <w:rFonts w:ascii="Century Gothic" w:hAnsi="Century Gothic"/>
          <w:spacing w:val="-5"/>
          <w:sz w:val="20"/>
          <w:szCs w:val="20"/>
        </w:rPr>
        <w:t xml:space="preserve"> </w:t>
      </w:r>
      <w:r w:rsidRPr="002E0FEB">
        <w:rPr>
          <w:rFonts w:ascii="Century Gothic" w:hAnsi="Century Gothic"/>
          <w:sz w:val="20"/>
          <w:szCs w:val="20"/>
        </w:rPr>
        <w:t>(in</w:t>
      </w:r>
      <w:r w:rsidRPr="002E0FEB">
        <w:rPr>
          <w:rFonts w:ascii="Century Gothic" w:hAnsi="Century Gothic"/>
          <w:spacing w:val="-5"/>
          <w:sz w:val="20"/>
          <w:szCs w:val="20"/>
        </w:rPr>
        <w:t xml:space="preserve"> </w:t>
      </w:r>
      <w:r w:rsidRPr="002E0FEB">
        <w:rPr>
          <w:rFonts w:ascii="Century Gothic" w:hAnsi="Century Gothic"/>
          <w:sz w:val="20"/>
          <w:szCs w:val="20"/>
        </w:rPr>
        <w:t>person</w:t>
      </w:r>
      <w:r w:rsidRPr="002E0FEB">
        <w:rPr>
          <w:rFonts w:ascii="Century Gothic" w:hAnsi="Century Gothic"/>
          <w:spacing w:val="-5"/>
          <w:sz w:val="20"/>
          <w:szCs w:val="20"/>
        </w:rPr>
        <w:t xml:space="preserve"> </w:t>
      </w:r>
      <w:r w:rsidRPr="002E0FEB">
        <w:rPr>
          <w:rFonts w:ascii="Century Gothic" w:hAnsi="Century Gothic"/>
          <w:sz w:val="20"/>
          <w:szCs w:val="20"/>
        </w:rPr>
        <w:t>and</w:t>
      </w:r>
      <w:r w:rsidRPr="002E0FEB">
        <w:rPr>
          <w:rFonts w:ascii="Century Gothic" w:hAnsi="Century Gothic"/>
          <w:spacing w:val="-5"/>
          <w:sz w:val="20"/>
          <w:szCs w:val="20"/>
        </w:rPr>
        <w:t xml:space="preserve"> </w:t>
      </w:r>
      <w:r w:rsidRPr="002E0FEB">
        <w:rPr>
          <w:rFonts w:ascii="Century Gothic" w:hAnsi="Century Gothic"/>
          <w:sz w:val="20"/>
          <w:szCs w:val="20"/>
        </w:rPr>
        <w:t>by</w:t>
      </w:r>
      <w:r w:rsidRPr="002E0FEB">
        <w:rPr>
          <w:rFonts w:ascii="Century Gothic" w:hAnsi="Century Gothic"/>
          <w:spacing w:val="-3"/>
          <w:sz w:val="20"/>
          <w:szCs w:val="20"/>
        </w:rPr>
        <w:t xml:space="preserve"> </w:t>
      </w:r>
      <w:r w:rsidRPr="002E0FEB">
        <w:rPr>
          <w:rFonts w:ascii="Century Gothic" w:hAnsi="Century Gothic"/>
          <w:spacing w:val="-2"/>
          <w:sz w:val="20"/>
          <w:szCs w:val="20"/>
        </w:rPr>
        <w:t>email).</w:t>
      </w:r>
    </w:p>
    <w:p w14:paraId="2FD18491" w14:textId="77777777" w:rsidR="002E0FEB" w:rsidRPr="002E0FEB" w:rsidRDefault="002E0FEB" w:rsidP="008319A4">
      <w:pPr>
        <w:pStyle w:val="ListParagraph"/>
        <w:widowControl w:val="0"/>
        <w:numPr>
          <w:ilvl w:val="0"/>
          <w:numId w:val="13"/>
        </w:numPr>
        <w:tabs>
          <w:tab w:val="left" w:pos="3099"/>
        </w:tabs>
        <w:suppressAutoHyphens w:val="0"/>
        <w:autoSpaceDE w:val="0"/>
        <w:textAlignment w:val="auto"/>
        <w:rPr>
          <w:rFonts w:ascii="Century Gothic" w:hAnsi="Century Gothic"/>
          <w:sz w:val="20"/>
          <w:szCs w:val="20"/>
        </w:rPr>
      </w:pPr>
      <w:r w:rsidRPr="002E0FEB">
        <w:rPr>
          <w:rFonts w:ascii="Century Gothic" w:hAnsi="Century Gothic"/>
          <w:sz w:val="20"/>
          <w:szCs w:val="20"/>
        </w:rPr>
        <w:t>Taking</w:t>
      </w:r>
      <w:r w:rsidRPr="002E0FEB">
        <w:rPr>
          <w:rFonts w:ascii="Century Gothic" w:hAnsi="Century Gothic"/>
          <w:spacing w:val="-7"/>
          <w:sz w:val="20"/>
          <w:szCs w:val="20"/>
        </w:rPr>
        <w:t xml:space="preserve"> </w:t>
      </w:r>
      <w:r w:rsidRPr="002E0FEB">
        <w:rPr>
          <w:rFonts w:ascii="Century Gothic" w:hAnsi="Century Gothic"/>
          <w:sz w:val="20"/>
          <w:szCs w:val="20"/>
        </w:rPr>
        <w:t>responsibility</w:t>
      </w:r>
      <w:r w:rsidRPr="002E0FEB">
        <w:rPr>
          <w:rFonts w:ascii="Century Gothic" w:hAnsi="Century Gothic"/>
          <w:spacing w:val="-4"/>
          <w:sz w:val="20"/>
          <w:szCs w:val="20"/>
        </w:rPr>
        <w:t xml:space="preserve"> </w:t>
      </w:r>
      <w:r w:rsidRPr="002E0FEB">
        <w:rPr>
          <w:rFonts w:ascii="Century Gothic" w:hAnsi="Century Gothic"/>
          <w:sz w:val="20"/>
          <w:szCs w:val="20"/>
        </w:rPr>
        <w:t>for</w:t>
      </w:r>
      <w:r w:rsidRPr="002E0FEB">
        <w:rPr>
          <w:rFonts w:ascii="Century Gothic" w:hAnsi="Century Gothic"/>
          <w:spacing w:val="-7"/>
          <w:sz w:val="20"/>
          <w:szCs w:val="20"/>
        </w:rPr>
        <w:t xml:space="preserve"> </w:t>
      </w:r>
      <w:r w:rsidRPr="002E0FEB">
        <w:rPr>
          <w:rFonts w:ascii="Century Gothic" w:hAnsi="Century Gothic"/>
          <w:sz w:val="20"/>
          <w:szCs w:val="20"/>
        </w:rPr>
        <w:t>workstreams</w:t>
      </w:r>
      <w:r w:rsidRPr="002E0FEB">
        <w:rPr>
          <w:rFonts w:ascii="Century Gothic" w:hAnsi="Century Gothic"/>
          <w:spacing w:val="-4"/>
          <w:sz w:val="20"/>
          <w:szCs w:val="20"/>
        </w:rPr>
        <w:t xml:space="preserve"> </w:t>
      </w:r>
      <w:r w:rsidRPr="002E0FEB">
        <w:rPr>
          <w:rFonts w:ascii="Century Gothic" w:hAnsi="Century Gothic"/>
          <w:sz w:val="20"/>
          <w:szCs w:val="20"/>
        </w:rPr>
        <w:t>and</w:t>
      </w:r>
      <w:r w:rsidRPr="002E0FEB">
        <w:rPr>
          <w:rFonts w:ascii="Century Gothic" w:hAnsi="Century Gothic"/>
          <w:spacing w:val="-5"/>
          <w:sz w:val="20"/>
          <w:szCs w:val="20"/>
        </w:rPr>
        <w:t xml:space="preserve"> </w:t>
      </w:r>
      <w:r w:rsidRPr="002E0FEB">
        <w:rPr>
          <w:rFonts w:ascii="Century Gothic" w:hAnsi="Century Gothic"/>
          <w:spacing w:val="-2"/>
          <w:sz w:val="20"/>
          <w:szCs w:val="20"/>
        </w:rPr>
        <w:t>projects.</w:t>
      </w:r>
    </w:p>
    <w:p w14:paraId="13D78B24" w14:textId="07A7DFC4" w:rsidR="002E0FEB" w:rsidRPr="002E0FEB" w:rsidRDefault="002E0FEB" w:rsidP="008319A4">
      <w:pPr>
        <w:pStyle w:val="ListParagraph"/>
        <w:widowControl w:val="0"/>
        <w:numPr>
          <w:ilvl w:val="0"/>
          <w:numId w:val="13"/>
        </w:numPr>
        <w:tabs>
          <w:tab w:val="left" w:pos="3099"/>
        </w:tabs>
        <w:suppressAutoHyphens w:val="0"/>
        <w:autoSpaceDE w:val="0"/>
        <w:ind w:right="808"/>
        <w:textAlignment w:val="auto"/>
        <w:rPr>
          <w:rFonts w:ascii="Century Gothic" w:hAnsi="Century Gothic"/>
          <w:sz w:val="20"/>
          <w:szCs w:val="20"/>
        </w:rPr>
      </w:pPr>
      <w:r w:rsidRPr="002E0FEB">
        <w:rPr>
          <w:rFonts w:ascii="Century Gothic" w:hAnsi="Century Gothic"/>
          <w:sz w:val="20"/>
          <w:szCs w:val="20"/>
        </w:rPr>
        <w:t>Attending</w:t>
      </w:r>
      <w:r w:rsidRPr="002E0FEB">
        <w:rPr>
          <w:rFonts w:ascii="Century Gothic" w:hAnsi="Century Gothic"/>
          <w:spacing w:val="-4"/>
          <w:sz w:val="20"/>
          <w:szCs w:val="20"/>
        </w:rPr>
        <w:t xml:space="preserve"> </w:t>
      </w:r>
      <w:r w:rsidRPr="002E0FEB">
        <w:rPr>
          <w:rFonts w:ascii="Century Gothic" w:hAnsi="Century Gothic"/>
          <w:sz w:val="20"/>
          <w:szCs w:val="20"/>
        </w:rPr>
        <w:t>other</w:t>
      </w:r>
      <w:r w:rsidRPr="002E0FEB">
        <w:rPr>
          <w:rFonts w:ascii="Century Gothic" w:hAnsi="Century Gothic"/>
          <w:spacing w:val="-3"/>
          <w:sz w:val="20"/>
          <w:szCs w:val="20"/>
        </w:rPr>
        <w:t xml:space="preserve"> </w:t>
      </w:r>
      <w:r w:rsidRPr="002E0FEB">
        <w:rPr>
          <w:rFonts w:ascii="Century Gothic" w:hAnsi="Century Gothic"/>
          <w:sz w:val="20"/>
          <w:szCs w:val="20"/>
        </w:rPr>
        <w:t>events</w:t>
      </w:r>
      <w:r w:rsidRPr="002E0FEB">
        <w:rPr>
          <w:rFonts w:ascii="Century Gothic" w:hAnsi="Century Gothic"/>
          <w:spacing w:val="-2"/>
          <w:sz w:val="20"/>
          <w:szCs w:val="20"/>
        </w:rPr>
        <w:t xml:space="preserve"> </w:t>
      </w:r>
      <w:r w:rsidRPr="002E0FEB">
        <w:rPr>
          <w:rFonts w:ascii="Century Gothic" w:hAnsi="Century Gothic"/>
          <w:sz w:val="20"/>
          <w:szCs w:val="20"/>
        </w:rPr>
        <w:t>to</w:t>
      </w:r>
      <w:r w:rsidRPr="002E0FEB">
        <w:rPr>
          <w:rFonts w:ascii="Century Gothic" w:hAnsi="Century Gothic"/>
          <w:spacing w:val="-4"/>
          <w:sz w:val="20"/>
          <w:szCs w:val="20"/>
        </w:rPr>
        <w:t xml:space="preserve"> </w:t>
      </w:r>
      <w:r w:rsidRPr="002E0FEB">
        <w:rPr>
          <w:rFonts w:ascii="Century Gothic" w:hAnsi="Century Gothic"/>
          <w:sz w:val="20"/>
          <w:szCs w:val="20"/>
        </w:rPr>
        <w:t>do</w:t>
      </w:r>
      <w:r w:rsidRPr="002E0FEB">
        <w:rPr>
          <w:rFonts w:ascii="Century Gothic" w:hAnsi="Century Gothic"/>
          <w:spacing w:val="-5"/>
          <w:sz w:val="20"/>
          <w:szCs w:val="20"/>
        </w:rPr>
        <w:t xml:space="preserve"> </w:t>
      </w:r>
      <w:r w:rsidRPr="002E0FEB">
        <w:rPr>
          <w:rFonts w:ascii="Century Gothic" w:hAnsi="Century Gothic"/>
          <w:sz w:val="20"/>
          <w:szCs w:val="20"/>
        </w:rPr>
        <w:t>with</w:t>
      </w:r>
      <w:r w:rsidRPr="002E0FEB">
        <w:rPr>
          <w:rFonts w:ascii="Century Gothic" w:hAnsi="Century Gothic"/>
          <w:spacing w:val="-3"/>
          <w:sz w:val="20"/>
          <w:szCs w:val="20"/>
        </w:rPr>
        <w:t xml:space="preserve"> </w:t>
      </w:r>
      <w:r w:rsidRPr="002E0FEB">
        <w:rPr>
          <w:rFonts w:ascii="Century Gothic" w:hAnsi="Century Gothic"/>
          <w:sz w:val="20"/>
          <w:szCs w:val="20"/>
        </w:rPr>
        <w:t>the</w:t>
      </w:r>
      <w:r w:rsidRPr="002E0FEB">
        <w:rPr>
          <w:rFonts w:ascii="Century Gothic" w:hAnsi="Century Gothic"/>
          <w:spacing w:val="-2"/>
          <w:sz w:val="20"/>
          <w:szCs w:val="20"/>
        </w:rPr>
        <w:t xml:space="preserve"> </w:t>
      </w:r>
      <w:r w:rsidR="00BE1706">
        <w:rPr>
          <w:rFonts w:ascii="Century Gothic" w:hAnsi="Century Gothic"/>
          <w:spacing w:val="-2"/>
          <w:sz w:val="20"/>
          <w:szCs w:val="20"/>
        </w:rPr>
        <w:t>S</w:t>
      </w:r>
      <w:r w:rsidR="00D8586D">
        <w:rPr>
          <w:rFonts w:ascii="Century Gothic" w:hAnsi="Century Gothic"/>
          <w:spacing w:val="-2"/>
          <w:sz w:val="20"/>
          <w:szCs w:val="20"/>
        </w:rPr>
        <w:t>ub-</w:t>
      </w:r>
      <w:r w:rsidR="00BE1706">
        <w:rPr>
          <w:rFonts w:ascii="Century Gothic" w:hAnsi="Century Gothic"/>
          <w:sz w:val="20"/>
          <w:szCs w:val="20"/>
        </w:rPr>
        <w:t>C</w:t>
      </w:r>
      <w:r w:rsidRPr="002E0FEB">
        <w:rPr>
          <w:rFonts w:ascii="Century Gothic" w:hAnsi="Century Gothic"/>
          <w:sz w:val="20"/>
          <w:szCs w:val="20"/>
        </w:rPr>
        <w:t xml:space="preserve">ommittee’s </w:t>
      </w:r>
      <w:r w:rsidRPr="002E0FEB">
        <w:rPr>
          <w:rFonts w:ascii="Century Gothic" w:hAnsi="Century Gothic"/>
          <w:spacing w:val="-2"/>
          <w:sz w:val="20"/>
          <w:szCs w:val="20"/>
        </w:rPr>
        <w:t>work.</w:t>
      </w:r>
    </w:p>
    <w:p w14:paraId="4F019D19" w14:textId="77777777" w:rsidR="002E0FEB" w:rsidRPr="002E0FEB" w:rsidRDefault="002E0FEB" w:rsidP="008319A4">
      <w:pPr>
        <w:pStyle w:val="ListParagraph"/>
        <w:widowControl w:val="0"/>
        <w:numPr>
          <w:ilvl w:val="0"/>
          <w:numId w:val="13"/>
        </w:numPr>
        <w:tabs>
          <w:tab w:val="left" w:pos="3099"/>
        </w:tabs>
        <w:suppressAutoHyphens w:val="0"/>
        <w:autoSpaceDE w:val="0"/>
        <w:textAlignment w:val="auto"/>
        <w:rPr>
          <w:rFonts w:ascii="Century Gothic" w:hAnsi="Century Gothic"/>
          <w:sz w:val="20"/>
          <w:szCs w:val="20"/>
        </w:rPr>
      </w:pPr>
      <w:r w:rsidRPr="002E0FEB">
        <w:rPr>
          <w:rFonts w:ascii="Century Gothic" w:hAnsi="Century Gothic"/>
          <w:sz w:val="20"/>
          <w:szCs w:val="20"/>
        </w:rPr>
        <w:t>Reading</w:t>
      </w:r>
      <w:r w:rsidRPr="002E0FEB">
        <w:rPr>
          <w:rFonts w:ascii="Century Gothic" w:hAnsi="Century Gothic"/>
          <w:spacing w:val="-6"/>
          <w:sz w:val="20"/>
          <w:szCs w:val="20"/>
        </w:rPr>
        <w:t xml:space="preserve"> </w:t>
      </w:r>
      <w:r w:rsidRPr="002E0FEB">
        <w:rPr>
          <w:rFonts w:ascii="Century Gothic" w:hAnsi="Century Gothic"/>
          <w:sz w:val="20"/>
          <w:szCs w:val="20"/>
        </w:rPr>
        <w:t>all</w:t>
      </w:r>
      <w:r w:rsidRPr="002E0FEB">
        <w:rPr>
          <w:rFonts w:ascii="Century Gothic" w:hAnsi="Century Gothic"/>
          <w:spacing w:val="-2"/>
          <w:sz w:val="20"/>
          <w:szCs w:val="20"/>
        </w:rPr>
        <w:t xml:space="preserve"> </w:t>
      </w:r>
      <w:r w:rsidRPr="002E0FEB">
        <w:rPr>
          <w:rFonts w:ascii="Century Gothic" w:hAnsi="Century Gothic"/>
          <w:sz w:val="20"/>
          <w:szCs w:val="20"/>
        </w:rPr>
        <w:t>relevant</w:t>
      </w:r>
      <w:r w:rsidRPr="002E0FEB">
        <w:rPr>
          <w:rFonts w:ascii="Century Gothic" w:hAnsi="Century Gothic"/>
          <w:spacing w:val="-4"/>
          <w:sz w:val="20"/>
          <w:szCs w:val="20"/>
        </w:rPr>
        <w:t xml:space="preserve"> </w:t>
      </w:r>
      <w:r w:rsidRPr="002E0FEB">
        <w:rPr>
          <w:rFonts w:ascii="Century Gothic" w:hAnsi="Century Gothic"/>
          <w:sz w:val="20"/>
          <w:szCs w:val="20"/>
        </w:rPr>
        <w:t>written</w:t>
      </w:r>
      <w:r w:rsidRPr="002E0FEB">
        <w:rPr>
          <w:rFonts w:ascii="Century Gothic" w:hAnsi="Century Gothic"/>
          <w:spacing w:val="-4"/>
          <w:sz w:val="20"/>
          <w:szCs w:val="20"/>
        </w:rPr>
        <w:t xml:space="preserve"> </w:t>
      </w:r>
      <w:r w:rsidRPr="002E0FEB">
        <w:rPr>
          <w:rFonts w:ascii="Century Gothic" w:hAnsi="Century Gothic"/>
          <w:sz w:val="20"/>
          <w:szCs w:val="20"/>
        </w:rPr>
        <w:t>and</w:t>
      </w:r>
      <w:r w:rsidRPr="002E0FEB">
        <w:rPr>
          <w:rFonts w:ascii="Century Gothic" w:hAnsi="Century Gothic"/>
          <w:spacing w:val="-3"/>
          <w:sz w:val="20"/>
          <w:szCs w:val="20"/>
        </w:rPr>
        <w:t xml:space="preserve"> </w:t>
      </w:r>
      <w:r w:rsidRPr="002E0FEB">
        <w:rPr>
          <w:rFonts w:ascii="Century Gothic" w:hAnsi="Century Gothic"/>
          <w:sz w:val="20"/>
          <w:szCs w:val="20"/>
        </w:rPr>
        <w:t>online</w:t>
      </w:r>
      <w:r w:rsidRPr="002E0FEB">
        <w:rPr>
          <w:rFonts w:ascii="Century Gothic" w:hAnsi="Century Gothic"/>
          <w:spacing w:val="-4"/>
          <w:sz w:val="20"/>
          <w:szCs w:val="20"/>
        </w:rPr>
        <w:t xml:space="preserve"> </w:t>
      </w:r>
      <w:r w:rsidRPr="002E0FEB">
        <w:rPr>
          <w:rFonts w:ascii="Century Gothic" w:hAnsi="Century Gothic"/>
          <w:sz w:val="20"/>
          <w:szCs w:val="20"/>
        </w:rPr>
        <w:t>materials</w:t>
      </w:r>
      <w:r w:rsidRPr="002E0FEB">
        <w:rPr>
          <w:rFonts w:ascii="Century Gothic" w:hAnsi="Century Gothic"/>
          <w:spacing w:val="-2"/>
          <w:sz w:val="20"/>
          <w:szCs w:val="20"/>
        </w:rPr>
        <w:t xml:space="preserve"> </w:t>
      </w:r>
      <w:r w:rsidRPr="002E0FEB">
        <w:rPr>
          <w:rFonts w:ascii="Century Gothic" w:hAnsi="Century Gothic"/>
          <w:sz w:val="20"/>
          <w:szCs w:val="20"/>
        </w:rPr>
        <w:t>that</w:t>
      </w:r>
      <w:r w:rsidRPr="002E0FEB">
        <w:rPr>
          <w:rFonts w:ascii="Century Gothic" w:hAnsi="Century Gothic"/>
          <w:spacing w:val="-5"/>
          <w:sz w:val="20"/>
          <w:szCs w:val="20"/>
        </w:rPr>
        <w:t xml:space="preserve"> </w:t>
      </w:r>
      <w:r w:rsidRPr="002E0FEB">
        <w:rPr>
          <w:rFonts w:ascii="Century Gothic" w:hAnsi="Century Gothic"/>
          <w:sz w:val="20"/>
          <w:szCs w:val="20"/>
        </w:rPr>
        <w:t>are</w:t>
      </w:r>
      <w:r w:rsidRPr="002E0FEB">
        <w:rPr>
          <w:rFonts w:ascii="Century Gothic" w:hAnsi="Century Gothic"/>
          <w:spacing w:val="-1"/>
          <w:sz w:val="20"/>
          <w:szCs w:val="20"/>
        </w:rPr>
        <w:t xml:space="preserve"> </w:t>
      </w:r>
      <w:r w:rsidRPr="002E0FEB">
        <w:rPr>
          <w:rFonts w:ascii="Century Gothic" w:hAnsi="Century Gothic"/>
          <w:sz w:val="20"/>
          <w:szCs w:val="20"/>
        </w:rPr>
        <w:t>sent</w:t>
      </w:r>
      <w:r w:rsidRPr="002E0FEB">
        <w:rPr>
          <w:rFonts w:ascii="Century Gothic" w:hAnsi="Century Gothic"/>
          <w:spacing w:val="-2"/>
          <w:sz w:val="20"/>
          <w:szCs w:val="20"/>
        </w:rPr>
        <w:t xml:space="preserve"> </w:t>
      </w:r>
      <w:r w:rsidRPr="002E0FEB">
        <w:rPr>
          <w:rFonts w:ascii="Century Gothic" w:hAnsi="Century Gothic"/>
          <w:sz w:val="20"/>
          <w:szCs w:val="20"/>
        </w:rPr>
        <w:t>to</w:t>
      </w:r>
      <w:r w:rsidRPr="002E0FEB">
        <w:rPr>
          <w:rFonts w:ascii="Century Gothic" w:hAnsi="Century Gothic"/>
          <w:spacing w:val="-3"/>
          <w:sz w:val="20"/>
          <w:szCs w:val="20"/>
        </w:rPr>
        <w:t xml:space="preserve"> </w:t>
      </w:r>
      <w:r w:rsidRPr="002E0FEB">
        <w:rPr>
          <w:rFonts w:ascii="Century Gothic" w:hAnsi="Century Gothic"/>
          <w:spacing w:val="-2"/>
          <w:sz w:val="20"/>
          <w:szCs w:val="20"/>
        </w:rPr>
        <w:t>members.</w:t>
      </w:r>
    </w:p>
    <w:p w14:paraId="0BF4AAB1" w14:textId="3B99AD15" w:rsidR="002E0FEB" w:rsidRDefault="002E0FEB" w:rsidP="008319A4">
      <w:pPr>
        <w:pStyle w:val="ListParagraph"/>
        <w:widowControl w:val="0"/>
        <w:numPr>
          <w:ilvl w:val="0"/>
          <w:numId w:val="12"/>
        </w:numPr>
        <w:tabs>
          <w:tab w:val="left" w:pos="2378"/>
          <w:tab w:val="left" w:pos="2379"/>
        </w:tabs>
        <w:suppressAutoHyphens w:val="0"/>
        <w:autoSpaceDE w:val="0"/>
        <w:ind w:right="1000"/>
        <w:textAlignment w:val="auto"/>
        <w:rPr>
          <w:rFonts w:ascii="Century Gothic" w:hAnsi="Century Gothic"/>
          <w:sz w:val="20"/>
          <w:szCs w:val="20"/>
        </w:rPr>
      </w:pPr>
      <w:r w:rsidRPr="002E0FEB">
        <w:rPr>
          <w:rFonts w:ascii="Century Gothic" w:hAnsi="Century Gothic"/>
          <w:sz w:val="20"/>
          <w:szCs w:val="20"/>
        </w:rPr>
        <w:t>Producing</w:t>
      </w:r>
      <w:r w:rsidRPr="002E0FEB">
        <w:rPr>
          <w:rFonts w:ascii="Century Gothic" w:hAnsi="Century Gothic"/>
          <w:spacing w:val="-3"/>
          <w:sz w:val="20"/>
          <w:szCs w:val="20"/>
        </w:rPr>
        <w:t xml:space="preserve"> </w:t>
      </w:r>
      <w:r w:rsidRPr="002E0FEB">
        <w:rPr>
          <w:rFonts w:ascii="Century Gothic" w:hAnsi="Century Gothic"/>
          <w:sz w:val="20"/>
          <w:szCs w:val="20"/>
        </w:rPr>
        <w:t>written</w:t>
      </w:r>
      <w:r w:rsidRPr="002E0FEB">
        <w:rPr>
          <w:rFonts w:ascii="Century Gothic" w:hAnsi="Century Gothic"/>
          <w:spacing w:val="-2"/>
          <w:sz w:val="20"/>
          <w:szCs w:val="20"/>
        </w:rPr>
        <w:t xml:space="preserve"> </w:t>
      </w:r>
      <w:r w:rsidRPr="002E0FEB">
        <w:rPr>
          <w:rFonts w:ascii="Century Gothic" w:hAnsi="Century Gothic"/>
          <w:sz w:val="20"/>
          <w:szCs w:val="20"/>
        </w:rPr>
        <w:t>documents</w:t>
      </w:r>
      <w:r w:rsidRPr="002E0FEB">
        <w:rPr>
          <w:rFonts w:ascii="Century Gothic" w:hAnsi="Century Gothic"/>
          <w:spacing w:val="-4"/>
          <w:sz w:val="20"/>
          <w:szCs w:val="20"/>
        </w:rPr>
        <w:t xml:space="preserve"> </w:t>
      </w:r>
      <w:r w:rsidRPr="002E0FEB">
        <w:rPr>
          <w:rFonts w:ascii="Century Gothic" w:hAnsi="Century Gothic"/>
          <w:sz w:val="20"/>
          <w:szCs w:val="20"/>
        </w:rPr>
        <w:t>from</w:t>
      </w:r>
      <w:r w:rsidRPr="002E0FEB">
        <w:rPr>
          <w:rFonts w:ascii="Century Gothic" w:hAnsi="Century Gothic"/>
          <w:spacing w:val="-4"/>
          <w:sz w:val="20"/>
          <w:szCs w:val="20"/>
        </w:rPr>
        <w:t xml:space="preserve"> </w:t>
      </w:r>
      <w:r w:rsidRPr="002E0FEB">
        <w:rPr>
          <w:rFonts w:ascii="Century Gothic" w:hAnsi="Century Gothic"/>
          <w:sz w:val="20"/>
          <w:szCs w:val="20"/>
        </w:rPr>
        <w:t>time-to-time</w:t>
      </w:r>
      <w:r w:rsidRPr="002E0FEB">
        <w:rPr>
          <w:rFonts w:ascii="Century Gothic" w:hAnsi="Century Gothic"/>
          <w:spacing w:val="-1"/>
          <w:sz w:val="20"/>
          <w:szCs w:val="20"/>
        </w:rPr>
        <w:t xml:space="preserve"> </w:t>
      </w:r>
      <w:r w:rsidRPr="002E0FEB">
        <w:rPr>
          <w:rFonts w:ascii="Century Gothic" w:hAnsi="Century Gothic"/>
          <w:sz w:val="20"/>
          <w:szCs w:val="20"/>
        </w:rPr>
        <w:t>including</w:t>
      </w:r>
      <w:r w:rsidRPr="002E0FEB">
        <w:rPr>
          <w:rFonts w:ascii="Century Gothic" w:hAnsi="Century Gothic"/>
          <w:spacing w:val="-3"/>
          <w:sz w:val="20"/>
          <w:szCs w:val="20"/>
        </w:rPr>
        <w:t xml:space="preserve"> </w:t>
      </w:r>
      <w:r w:rsidRPr="002E0FEB">
        <w:rPr>
          <w:rFonts w:ascii="Century Gothic" w:hAnsi="Century Gothic"/>
          <w:sz w:val="20"/>
          <w:szCs w:val="20"/>
        </w:rPr>
        <w:t>contribution</w:t>
      </w:r>
      <w:r w:rsidRPr="002E0FEB">
        <w:rPr>
          <w:rFonts w:ascii="Century Gothic" w:hAnsi="Century Gothic"/>
          <w:spacing w:val="-3"/>
          <w:sz w:val="20"/>
          <w:szCs w:val="20"/>
        </w:rPr>
        <w:t xml:space="preserve"> </w:t>
      </w:r>
      <w:r w:rsidRPr="002E0FEB">
        <w:rPr>
          <w:rFonts w:ascii="Century Gothic" w:hAnsi="Century Gothic"/>
          <w:sz w:val="20"/>
          <w:szCs w:val="20"/>
        </w:rPr>
        <w:t>to</w:t>
      </w:r>
      <w:r w:rsidRPr="002E0FEB">
        <w:rPr>
          <w:rFonts w:ascii="Century Gothic" w:hAnsi="Century Gothic"/>
          <w:spacing w:val="-1"/>
          <w:sz w:val="20"/>
          <w:szCs w:val="20"/>
        </w:rPr>
        <w:t xml:space="preserve"> </w:t>
      </w:r>
      <w:r w:rsidRPr="002E0FEB">
        <w:rPr>
          <w:rFonts w:ascii="Century Gothic" w:hAnsi="Century Gothic"/>
          <w:sz w:val="20"/>
          <w:szCs w:val="20"/>
        </w:rPr>
        <w:t>the</w:t>
      </w:r>
      <w:r w:rsidRPr="002E0FEB">
        <w:rPr>
          <w:rFonts w:ascii="Century Gothic" w:hAnsi="Century Gothic"/>
          <w:spacing w:val="-1"/>
          <w:sz w:val="20"/>
          <w:szCs w:val="20"/>
        </w:rPr>
        <w:t xml:space="preserve"> </w:t>
      </w:r>
      <w:r w:rsidRPr="002E0FEB">
        <w:rPr>
          <w:rFonts w:ascii="Century Gothic" w:hAnsi="Century Gothic"/>
          <w:sz w:val="20"/>
          <w:szCs w:val="20"/>
        </w:rPr>
        <w:t xml:space="preserve">FICM newsletter, </w:t>
      </w:r>
      <w:r w:rsidRPr="002E0FEB">
        <w:rPr>
          <w:rFonts w:ascii="Century Gothic" w:hAnsi="Century Gothic"/>
          <w:i/>
          <w:sz w:val="20"/>
          <w:szCs w:val="20"/>
        </w:rPr>
        <w:t>Critical Eye</w:t>
      </w:r>
      <w:r w:rsidRPr="002E0FEB">
        <w:rPr>
          <w:rFonts w:ascii="Century Gothic" w:hAnsi="Century Gothic"/>
          <w:sz w:val="20"/>
          <w:szCs w:val="20"/>
        </w:rPr>
        <w:t>, and the Faculty website.</w:t>
      </w:r>
    </w:p>
    <w:p w14:paraId="372CB184" w14:textId="24D82660" w:rsidR="00006F26" w:rsidRPr="00006F26" w:rsidRDefault="00006F26" w:rsidP="008319A4">
      <w:pPr>
        <w:pStyle w:val="ListParagraph"/>
        <w:numPr>
          <w:ilvl w:val="0"/>
          <w:numId w:val="12"/>
        </w:numPr>
        <w:rPr>
          <w:rFonts w:ascii="Century Gothic" w:hAnsi="Century Gothic"/>
          <w:sz w:val="20"/>
          <w:szCs w:val="20"/>
        </w:rPr>
      </w:pPr>
      <w:r w:rsidRPr="00006F26">
        <w:rPr>
          <w:rFonts w:ascii="Century Gothic" w:hAnsi="Century Gothic"/>
          <w:sz w:val="20"/>
          <w:szCs w:val="20"/>
        </w:rPr>
        <w:t>FICMPSC work-streams will inevitably cross over into other committee work (e</w:t>
      </w:r>
      <w:r w:rsidR="00BE1706">
        <w:rPr>
          <w:rFonts w:ascii="Century Gothic" w:hAnsi="Century Gothic"/>
          <w:sz w:val="20"/>
          <w:szCs w:val="20"/>
        </w:rPr>
        <w:t>.</w:t>
      </w:r>
      <w:r w:rsidRPr="00006F26">
        <w:rPr>
          <w:rFonts w:ascii="Century Gothic" w:hAnsi="Century Gothic"/>
          <w:sz w:val="20"/>
          <w:szCs w:val="20"/>
        </w:rPr>
        <w:t>g</w:t>
      </w:r>
      <w:r w:rsidR="00BE1706">
        <w:rPr>
          <w:rFonts w:ascii="Century Gothic" w:hAnsi="Century Gothic"/>
          <w:sz w:val="20"/>
          <w:szCs w:val="20"/>
        </w:rPr>
        <w:t>. FICM’s</w:t>
      </w:r>
      <w:r w:rsidRPr="00006F26">
        <w:rPr>
          <w:rFonts w:ascii="Century Gothic" w:hAnsi="Century Gothic"/>
          <w:sz w:val="20"/>
          <w:szCs w:val="20"/>
        </w:rPr>
        <w:t xml:space="preserve"> P</w:t>
      </w:r>
      <w:r w:rsidR="00BE1706">
        <w:rPr>
          <w:rFonts w:ascii="Century Gothic" w:hAnsi="Century Gothic"/>
          <w:sz w:val="20"/>
          <w:szCs w:val="20"/>
        </w:rPr>
        <w:t xml:space="preserve">rofessional </w:t>
      </w:r>
      <w:r w:rsidRPr="00006F26">
        <w:rPr>
          <w:rFonts w:ascii="Century Gothic" w:hAnsi="Century Gothic"/>
          <w:sz w:val="20"/>
          <w:szCs w:val="20"/>
        </w:rPr>
        <w:t>A</w:t>
      </w:r>
      <w:r w:rsidR="00BE1706">
        <w:rPr>
          <w:rFonts w:ascii="Century Gothic" w:hAnsi="Century Gothic"/>
          <w:sz w:val="20"/>
          <w:szCs w:val="20"/>
        </w:rPr>
        <w:t xml:space="preserve">ffairs and </w:t>
      </w:r>
      <w:r w:rsidRPr="00006F26">
        <w:rPr>
          <w:rFonts w:ascii="Century Gothic" w:hAnsi="Century Gothic"/>
          <w:sz w:val="20"/>
          <w:szCs w:val="20"/>
        </w:rPr>
        <w:t>S</w:t>
      </w:r>
      <w:r w:rsidR="00BE1706">
        <w:rPr>
          <w:rFonts w:ascii="Century Gothic" w:hAnsi="Century Gothic"/>
          <w:sz w:val="20"/>
          <w:szCs w:val="20"/>
        </w:rPr>
        <w:t>afety Committee</w:t>
      </w:r>
      <w:r w:rsidRPr="00006F26">
        <w:rPr>
          <w:rFonts w:ascii="Century Gothic" w:hAnsi="Century Gothic"/>
          <w:sz w:val="20"/>
          <w:szCs w:val="20"/>
        </w:rPr>
        <w:t>, e-learning</w:t>
      </w:r>
      <w:r w:rsidR="00BE1706">
        <w:rPr>
          <w:rFonts w:ascii="Century Gothic" w:hAnsi="Century Gothic"/>
          <w:sz w:val="20"/>
          <w:szCs w:val="20"/>
        </w:rPr>
        <w:t xml:space="preserve"> etc.</w:t>
      </w:r>
      <w:r w:rsidRPr="00006F26">
        <w:rPr>
          <w:rFonts w:ascii="Century Gothic" w:hAnsi="Century Gothic"/>
          <w:sz w:val="20"/>
          <w:szCs w:val="20"/>
        </w:rPr>
        <w:t>), and members are encouraged to support this work</w:t>
      </w:r>
    </w:p>
    <w:p w14:paraId="20857490" w14:textId="0479B872" w:rsidR="00AF2752" w:rsidRPr="00AF2752" w:rsidRDefault="00D8586D" w:rsidP="00AF2752">
      <w:pPr>
        <w:numPr>
          <w:ilvl w:val="0"/>
          <w:numId w:val="6"/>
        </w:numPr>
        <w:suppressAutoHyphens w:val="0"/>
        <w:ind w:left="709" w:hanging="357"/>
        <w:textAlignment w:val="auto"/>
        <w:rPr>
          <w:rFonts w:ascii="Century Gothic" w:hAnsi="Century Gothic"/>
          <w:sz w:val="20"/>
          <w:szCs w:val="20"/>
        </w:rPr>
      </w:pPr>
      <w:r>
        <w:rPr>
          <w:rFonts w:ascii="Century Gothic" w:hAnsi="Century Gothic"/>
          <w:sz w:val="20"/>
          <w:szCs w:val="20"/>
        </w:rPr>
        <w:t>Sub-</w:t>
      </w:r>
      <w:r w:rsidR="002E0FEB" w:rsidRPr="002E0FEB">
        <w:rPr>
          <w:rFonts w:ascii="Century Gothic" w:hAnsi="Century Gothic"/>
          <w:sz w:val="20"/>
          <w:szCs w:val="20"/>
        </w:rPr>
        <w:t>Committee</w:t>
      </w:r>
      <w:r w:rsidR="002E0FEB" w:rsidRPr="002E0FEB">
        <w:rPr>
          <w:rFonts w:ascii="Century Gothic" w:hAnsi="Century Gothic"/>
          <w:spacing w:val="-4"/>
          <w:sz w:val="20"/>
          <w:szCs w:val="20"/>
        </w:rPr>
        <w:t xml:space="preserve"> </w:t>
      </w:r>
      <w:r w:rsidR="002E0FEB" w:rsidRPr="002E0FEB">
        <w:rPr>
          <w:rFonts w:ascii="Century Gothic" w:hAnsi="Century Gothic"/>
          <w:sz w:val="20"/>
          <w:szCs w:val="20"/>
        </w:rPr>
        <w:t>members</w:t>
      </w:r>
      <w:r w:rsidR="002E0FEB" w:rsidRPr="002E0FEB">
        <w:rPr>
          <w:rFonts w:ascii="Century Gothic" w:hAnsi="Century Gothic"/>
          <w:spacing w:val="-4"/>
          <w:sz w:val="20"/>
          <w:szCs w:val="20"/>
        </w:rPr>
        <w:t xml:space="preserve"> </w:t>
      </w:r>
      <w:r w:rsidR="002E0FEB" w:rsidRPr="002E0FEB">
        <w:rPr>
          <w:rFonts w:ascii="Century Gothic" w:hAnsi="Century Gothic"/>
          <w:sz w:val="20"/>
          <w:szCs w:val="20"/>
        </w:rPr>
        <w:t>may</w:t>
      </w:r>
      <w:r w:rsidR="002E0FEB" w:rsidRPr="002E0FEB">
        <w:rPr>
          <w:rFonts w:ascii="Century Gothic" w:hAnsi="Century Gothic"/>
          <w:spacing w:val="-4"/>
          <w:sz w:val="20"/>
          <w:szCs w:val="20"/>
        </w:rPr>
        <w:t xml:space="preserve"> </w:t>
      </w:r>
      <w:r w:rsidR="002E0FEB" w:rsidRPr="002E0FEB">
        <w:rPr>
          <w:rFonts w:ascii="Century Gothic" w:hAnsi="Century Gothic"/>
          <w:sz w:val="20"/>
          <w:szCs w:val="20"/>
        </w:rPr>
        <w:t>also</w:t>
      </w:r>
      <w:r w:rsidR="002E0FEB" w:rsidRPr="002E0FEB">
        <w:rPr>
          <w:rFonts w:ascii="Century Gothic" w:hAnsi="Century Gothic"/>
          <w:spacing w:val="-2"/>
          <w:sz w:val="20"/>
          <w:szCs w:val="20"/>
        </w:rPr>
        <w:t xml:space="preserve"> </w:t>
      </w:r>
      <w:r w:rsidR="002E0FEB" w:rsidRPr="002E0FEB">
        <w:rPr>
          <w:rFonts w:ascii="Century Gothic" w:hAnsi="Century Gothic"/>
          <w:sz w:val="20"/>
          <w:szCs w:val="20"/>
        </w:rPr>
        <w:t>be</w:t>
      </w:r>
      <w:r w:rsidR="002E0FEB" w:rsidRPr="002E0FEB">
        <w:rPr>
          <w:rFonts w:ascii="Century Gothic" w:hAnsi="Century Gothic"/>
          <w:spacing w:val="-1"/>
          <w:sz w:val="20"/>
          <w:szCs w:val="20"/>
        </w:rPr>
        <w:t xml:space="preserve"> </w:t>
      </w:r>
      <w:r w:rsidR="002E0FEB" w:rsidRPr="002E0FEB">
        <w:rPr>
          <w:rFonts w:ascii="Century Gothic" w:hAnsi="Century Gothic"/>
          <w:sz w:val="20"/>
          <w:szCs w:val="20"/>
        </w:rPr>
        <w:t>asked</w:t>
      </w:r>
      <w:r w:rsidR="002E0FEB" w:rsidRPr="002E0FEB">
        <w:rPr>
          <w:rFonts w:ascii="Century Gothic" w:hAnsi="Century Gothic"/>
          <w:spacing w:val="-2"/>
          <w:sz w:val="20"/>
          <w:szCs w:val="20"/>
        </w:rPr>
        <w:t xml:space="preserve"> </w:t>
      </w:r>
      <w:r w:rsidR="002E0FEB" w:rsidRPr="002E0FEB">
        <w:rPr>
          <w:rFonts w:ascii="Century Gothic" w:hAnsi="Century Gothic"/>
          <w:sz w:val="20"/>
          <w:szCs w:val="20"/>
        </w:rPr>
        <w:t>to</w:t>
      </w:r>
      <w:r w:rsidR="002E0FEB" w:rsidRPr="002E0FEB">
        <w:rPr>
          <w:rFonts w:ascii="Century Gothic" w:hAnsi="Century Gothic"/>
          <w:spacing w:val="-1"/>
          <w:sz w:val="20"/>
          <w:szCs w:val="20"/>
        </w:rPr>
        <w:t xml:space="preserve"> </w:t>
      </w:r>
      <w:r w:rsidR="002E0FEB" w:rsidRPr="002E0FEB">
        <w:rPr>
          <w:rFonts w:ascii="Century Gothic" w:hAnsi="Century Gothic"/>
          <w:sz w:val="20"/>
          <w:szCs w:val="20"/>
        </w:rPr>
        <w:t>represent</w:t>
      </w:r>
      <w:r w:rsidR="002E0FEB" w:rsidRPr="002E0FEB">
        <w:rPr>
          <w:rFonts w:ascii="Century Gothic" w:hAnsi="Century Gothic"/>
          <w:spacing w:val="-6"/>
          <w:sz w:val="20"/>
          <w:szCs w:val="20"/>
        </w:rPr>
        <w:t xml:space="preserve"> </w:t>
      </w:r>
      <w:r w:rsidR="002E0FEB" w:rsidRPr="002E0FEB">
        <w:rPr>
          <w:rFonts w:ascii="Century Gothic" w:hAnsi="Century Gothic"/>
          <w:sz w:val="20"/>
          <w:szCs w:val="20"/>
        </w:rPr>
        <w:t>the</w:t>
      </w:r>
      <w:r w:rsidR="002E0FEB" w:rsidRPr="002E0FEB">
        <w:rPr>
          <w:rFonts w:ascii="Century Gothic" w:hAnsi="Century Gothic"/>
          <w:spacing w:val="-2"/>
          <w:sz w:val="20"/>
          <w:szCs w:val="20"/>
        </w:rPr>
        <w:t xml:space="preserve"> </w:t>
      </w:r>
      <w:proofErr w:type="gramStart"/>
      <w:r w:rsidR="002E0FEB" w:rsidRPr="002E0FEB">
        <w:rPr>
          <w:rFonts w:ascii="Century Gothic" w:hAnsi="Century Gothic"/>
          <w:sz w:val="20"/>
          <w:szCs w:val="20"/>
        </w:rPr>
        <w:t>Faculty</w:t>
      </w:r>
      <w:proofErr w:type="gramEnd"/>
      <w:r w:rsidR="002E0FEB" w:rsidRPr="002E0FEB">
        <w:rPr>
          <w:rFonts w:ascii="Century Gothic" w:hAnsi="Century Gothic"/>
          <w:spacing w:val="-4"/>
          <w:sz w:val="20"/>
          <w:szCs w:val="20"/>
        </w:rPr>
        <w:t xml:space="preserve"> </w:t>
      </w:r>
      <w:r w:rsidR="00BE1706">
        <w:rPr>
          <w:rFonts w:ascii="Century Gothic" w:hAnsi="Century Gothic"/>
          <w:sz w:val="20"/>
          <w:szCs w:val="20"/>
        </w:rPr>
        <w:t>at</w:t>
      </w:r>
      <w:r w:rsidR="00BE1706" w:rsidRPr="002E0FEB">
        <w:rPr>
          <w:rFonts w:ascii="Century Gothic" w:hAnsi="Century Gothic"/>
          <w:spacing w:val="-3"/>
          <w:sz w:val="20"/>
          <w:szCs w:val="20"/>
        </w:rPr>
        <w:t xml:space="preserve"> </w:t>
      </w:r>
      <w:r w:rsidR="002E0FEB" w:rsidRPr="002E0FEB">
        <w:rPr>
          <w:rFonts w:ascii="Century Gothic" w:hAnsi="Century Gothic"/>
          <w:sz w:val="20"/>
          <w:szCs w:val="20"/>
        </w:rPr>
        <w:t>external</w:t>
      </w:r>
      <w:r w:rsidR="002E0FEB" w:rsidRPr="002E0FEB">
        <w:rPr>
          <w:rFonts w:ascii="Century Gothic" w:hAnsi="Century Gothic"/>
          <w:spacing w:val="-2"/>
          <w:sz w:val="20"/>
          <w:szCs w:val="20"/>
        </w:rPr>
        <w:t xml:space="preserve"> </w:t>
      </w:r>
      <w:r w:rsidR="00BE1706">
        <w:rPr>
          <w:rFonts w:ascii="Century Gothic" w:hAnsi="Century Gothic"/>
          <w:sz w:val="20"/>
          <w:szCs w:val="20"/>
        </w:rPr>
        <w:t>meetings</w:t>
      </w:r>
      <w:r w:rsidR="00BE1706" w:rsidRPr="002E0FEB">
        <w:rPr>
          <w:rFonts w:ascii="Century Gothic" w:hAnsi="Century Gothic"/>
          <w:spacing w:val="-2"/>
          <w:sz w:val="20"/>
          <w:szCs w:val="20"/>
        </w:rPr>
        <w:t xml:space="preserve"> </w:t>
      </w:r>
      <w:r w:rsidR="002E0FEB" w:rsidRPr="002E0FEB">
        <w:rPr>
          <w:rFonts w:ascii="Century Gothic" w:hAnsi="Century Gothic"/>
          <w:sz w:val="20"/>
          <w:szCs w:val="20"/>
        </w:rPr>
        <w:t>such</w:t>
      </w:r>
      <w:r w:rsidR="002E0FEB" w:rsidRPr="002E0FEB">
        <w:rPr>
          <w:rFonts w:ascii="Century Gothic" w:hAnsi="Century Gothic"/>
          <w:spacing w:val="-2"/>
          <w:sz w:val="20"/>
          <w:szCs w:val="20"/>
        </w:rPr>
        <w:t xml:space="preserve"> </w:t>
      </w:r>
      <w:r w:rsidR="002E0FEB" w:rsidRPr="002E0FEB">
        <w:rPr>
          <w:rFonts w:ascii="Century Gothic" w:hAnsi="Century Gothic"/>
          <w:sz w:val="20"/>
          <w:szCs w:val="20"/>
        </w:rPr>
        <w:t>as</w:t>
      </w:r>
      <w:r w:rsidR="00BE1706">
        <w:rPr>
          <w:rFonts w:ascii="Century Gothic" w:hAnsi="Century Gothic"/>
          <w:sz w:val="20"/>
          <w:szCs w:val="20"/>
        </w:rPr>
        <w:t xml:space="preserve"> those with</w:t>
      </w:r>
      <w:r w:rsidR="002E0FEB" w:rsidRPr="002E0FEB">
        <w:rPr>
          <w:rFonts w:ascii="Century Gothic" w:hAnsi="Century Gothic"/>
          <w:spacing w:val="-5"/>
          <w:sz w:val="20"/>
          <w:szCs w:val="20"/>
        </w:rPr>
        <w:t xml:space="preserve"> </w:t>
      </w:r>
      <w:r w:rsidR="002E0FEB" w:rsidRPr="002E0FEB">
        <w:rPr>
          <w:rFonts w:ascii="Century Gothic" w:hAnsi="Century Gothic"/>
          <w:sz w:val="20"/>
          <w:szCs w:val="20"/>
        </w:rPr>
        <w:t>the GMC, Partner Colleges</w:t>
      </w:r>
      <w:r w:rsidR="00DC10DC">
        <w:rPr>
          <w:rFonts w:ascii="Century Gothic" w:hAnsi="Century Gothic"/>
          <w:sz w:val="20"/>
          <w:szCs w:val="20"/>
        </w:rPr>
        <w:t>,</w:t>
      </w:r>
      <w:r w:rsidR="002E0FEB" w:rsidRPr="002E0FEB">
        <w:rPr>
          <w:rFonts w:ascii="Century Gothic" w:hAnsi="Century Gothic"/>
          <w:sz w:val="20"/>
          <w:szCs w:val="20"/>
        </w:rPr>
        <w:t xml:space="preserve"> or the Academy of Medical Royal Colleges.</w:t>
      </w:r>
      <w:r w:rsidR="00AF2752" w:rsidRPr="00AF2752">
        <w:rPr>
          <w:rFonts w:ascii="Century Gothic" w:hAnsi="Century Gothic"/>
          <w:sz w:val="20"/>
          <w:szCs w:val="20"/>
          <w:lang w:val="en-US"/>
        </w:rPr>
        <w:t xml:space="preserve"> </w:t>
      </w:r>
    </w:p>
    <w:p w14:paraId="0A5E82C6" w14:textId="3E10AB39" w:rsidR="00AF2752" w:rsidRPr="00AF2752" w:rsidRDefault="00AF2752" w:rsidP="00AF2752">
      <w:pPr>
        <w:numPr>
          <w:ilvl w:val="0"/>
          <w:numId w:val="6"/>
        </w:numPr>
        <w:suppressAutoHyphens w:val="0"/>
        <w:ind w:left="709" w:hanging="357"/>
        <w:textAlignment w:val="auto"/>
        <w:rPr>
          <w:rFonts w:ascii="Century Gothic" w:hAnsi="Century Gothic"/>
          <w:sz w:val="20"/>
          <w:szCs w:val="20"/>
        </w:rPr>
      </w:pPr>
      <w:r w:rsidRPr="00AF2752">
        <w:rPr>
          <w:rFonts w:ascii="Century Gothic" w:hAnsi="Century Gothic"/>
          <w:sz w:val="20"/>
          <w:szCs w:val="20"/>
          <w:lang w:val="en-US"/>
        </w:rPr>
        <w:t xml:space="preserve">Members may not send delegates to attend in their place. </w:t>
      </w:r>
    </w:p>
    <w:p w14:paraId="66CB93B5" w14:textId="77777777" w:rsidR="00AF2752" w:rsidRPr="00AF2752" w:rsidRDefault="00AF2752" w:rsidP="00AF2752">
      <w:pPr>
        <w:numPr>
          <w:ilvl w:val="0"/>
          <w:numId w:val="6"/>
        </w:numPr>
        <w:suppressAutoHyphens w:val="0"/>
        <w:ind w:left="709" w:right="-1" w:hanging="357"/>
        <w:textAlignment w:val="auto"/>
        <w:rPr>
          <w:rFonts w:ascii="Century Gothic" w:hAnsi="Century Gothic"/>
          <w:sz w:val="20"/>
          <w:szCs w:val="20"/>
        </w:rPr>
      </w:pPr>
      <w:r w:rsidRPr="00AF2752">
        <w:rPr>
          <w:rFonts w:ascii="Century Gothic" w:eastAsia="Calibri" w:hAnsi="Century Gothic"/>
          <w:b/>
          <w:sz w:val="20"/>
          <w:szCs w:val="20"/>
          <w:lang w:eastAsia="en-US"/>
        </w:rPr>
        <w:t>Disclosure of interest:</w:t>
      </w:r>
      <w:r w:rsidRPr="00AF2752">
        <w:rPr>
          <w:rFonts w:ascii="Century Gothic" w:hAnsi="Century Gothic"/>
          <w:b/>
          <w:sz w:val="20"/>
          <w:szCs w:val="20"/>
        </w:rPr>
        <w:t xml:space="preserve"> </w:t>
      </w:r>
      <w:r w:rsidRPr="00AF2752">
        <w:rPr>
          <w:rFonts w:ascii="Century Gothic" w:hAnsi="Century Gothic"/>
          <w:sz w:val="20"/>
          <w:szCs w:val="20"/>
        </w:rPr>
        <w:t xml:space="preserve">All Members should disclose to the Chair any relevant conflicting interest of any kind (financial or otherwise) arising in relation to any item on the agenda.  </w:t>
      </w:r>
    </w:p>
    <w:p w14:paraId="3EE7F17B" w14:textId="2AEE8649" w:rsidR="00B75923" w:rsidRDefault="00AF2752" w:rsidP="00AF2752">
      <w:pPr>
        <w:pStyle w:val="ListParagraph"/>
        <w:widowControl w:val="0"/>
        <w:numPr>
          <w:ilvl w:val="0"/>
          <w:numId w:val="12"/>
        </w:numPr>
        <w:tabs>
          <w:tab w:val="left" w:pos="2378"/>
          <w:tab w:val="left" w:pos="2379"/>
        </w:tabs>
        <w:suppressAutoHyphens w:val="0"/>
        <w:autoSpaceDE w:val="0"/>
        <w:ind w:right="985"/>
        <w:textAlignment w:val="auto"/>
        <w:rPr>
          <w:rFonts w:ascii="Century Gothic" w:hAnsi="Century Gothic"/>
          <w:sz w:val="20"/>
          <w:szCs w:val="20"/>
        </w:rPr>
      </w:pPr>
      <w:r w:rsidRPr="00AF2752">
        <w:rPr>
          <w:rFonts w:ascii="Century Gothic" w:hAnsi="Century Gothic"/>
          <w:b/>
          <w:sz w:val="20"/>
          <w:szCs w:val="20"/>
        </w:rPr>
        <w:t>Confidentiality:</w:t>
      </w:r>
      <w:r w:rsidRPr="00AF2752">
        <w:rPr>
          <w:rFonts w:ascii="Century Gothic" w:hAnsi="Century Gothic"/>
          <w:b/>
          <w:spacing w:val="-5"/>
          <w:sz w:val="20"/>
          <w:szCs w:val="20"/>
        </w:rPr>
        <w:t xml:space="preserve"> </w:t>
      </w:r>
      <w:r w:rsidRPr="00AF2752">
        <w:rPr>
          <w:rFonts w:ascii="Century Gothic" w:hAnsi="Century Gothic"/>
          <w:sz w:val="20"/>
          <w:szCs w:val="20"/>
        </w:rPr>
        <w:t>Members</w:t>
      </w:r>
      <w:r w:rsidRPr="00AF2752">
        <w:rPr>
          <w:rFonts w:ascii="Century Gothic" w:hAnsi="Century Gothic"/>
          <w:spacing w:val="-6"/>
          <w:sz w:val="20"/>
          <w:szCs w:val="20"/>
        </w:rPr>
        <w:t xml:space="preserve"> </w:t>
      </w:r>
      <w:r w:rsidRPr="00AF2752">
        <w:rPr>
          <w:rFonts w:ascii="Century Gothic" w:hAnsi="Century Gothic"/>
          <w:sz w:val="20"/>
          <w:szCs w:val="20"/>
        </w:rPr>
        <w:t>of</w:t>
      </w:r>
      <w:r w:rsidRPr="00AF2752">
        <w:rPr>
          <w:rFonts w:ascii="Century Gothic" w:hAnsi="Century Gothic"/>
          <w:spacing w:val="-2"/>
          <w:sz w:val="20"/>
          <w:szCs w:val="20"/>
        </w:rPr>
        <w:t xml:space="preserve"> </w:t>
      </w:r>
      <w:r w:rsidRPr="00AF2752">
        <w:rPr>
          <w:rFonts w:ascii="Century Gothic" w:hAnsi="Century Gothic"/>
          <w:sz w:val="20"/>
          <w:szCs w:val="20"/>
        </w:rPr>
        <w:t>the</w:t>
      </w:r>
      <w:r w:rsidRPr="00AF2752">
        <w:rPr>
          <w:rFonts w:ascii="Century Gothic" w:hAnsi="Century Gothic"/>
          <w:spacing w:val="-4"/>
          <w:sz w:val="20"/>
          <w:szCs w:val="20"/>
        </w:rPr>
        <w:t xml:space="preserve"> Sub-</w:t>
      </w:r>
      <w:r w:rsidRPr="00AF2752">
        <w:rPr>
          <w:rFonts w:ascii="Century Gothic" w:hAnsi="Century Gothic"/>
          <w:sz w:val="20"/>
          <w:szCs w:val="20"/>
        </w:rPr>
        <w:t>Committee</w:t>
      </w:r>
      <w:r w:rsidRPr="00AF2752">
        <w:rPr>
          <w:rFonts w:ascii="Century Gothic" w:hAnsi="Century Gothic"/>
          <w:spacing w:val="-4"/>
          <w:sz w:val="20"/>
          <w:szCs w:val="20"/>
        </w:rPr>
        <w:t xml:space="preserve"> </w:t>
      </w:r>
      <w:r w:rsidRPr="00AF2752">
        <w:rPr>
          <w:rFonts w:ascii="Century Gothic" w:hAnsi="Century Gothic"/>
          <w:sz w:val="20"/>
          <w:szCs w:val="20"/>
        </w:rPr>
        <w:t>should</w:t>
      </w:r>
      <w:r w:rsidRPr="00AF2752">
        <w:rPr>
          <w:rFonts w:ascii="Century Gothic" w:hAnsi="Century Gothic"/>
          <w:spacing w:val="-5"/>
          <w:sz w:val="20"/>
          <w:szCs w:val="20"/>
        </w:rPr>
        <w:t xml:space="preserve"> </w:t>
      </w:r>
      <w:r w:rsidRPr="00AF2752">
        <w:rPr>
          <w:rFonts w:ascii="Century Gothic" w:hAnsi="Century Gothic"/>
          <w:sz w:val="20"/>
          <w:szCs w:val="20"/>
        </w:rPr>
        <w:t>observe</w:t>
      </w:r>
      <w:r w:rsidRPr="00AF2752">
        <w:rPr>
          <w:rFonts w:ascii="Century Gothic" w:hAnsi="Century Gothic"/>
          <w:spacing w:val="-4"/>
          <w:sz w:val="20"/>
          <w:szCs w:val="20"/>
        </w:rPr>
        <w:t xml:space="preserve"> </w:t>
      </w:r>
      <w:r w:rsidRPr="00AF2752">
        <w:rPr>
          <w:rFonts w:ascii="Century Gothic" w:hAnsi="Century Gothic"/>
          <w:sz w:val="20"/>
          <w:szCs w:val="20"/>
        </w:rPr>
        <w:t>total</w:t>
      </w:r>
      <w:r w:rsidRPr="00AF2752">
        <w:rPr>
          <w:rFonts w:ascii="Century Gothic" w:hAnsi="Century Gothic"/>
          <w:spacing w:val="-2"/>
          <w:sz w:val="20"/>
          <w:szCs w:val="20"/>
        </w:rPr>
        <w:t xml:space="preserve"> </w:t>
      </w:r>
      <w:r w:rsidRPr="00AF2752">
        <w:rPr>
          <w:rFonts w:ascii="Century Gothic" w:hAnsi="Century Gothic"/>
          <w:sz w:val="20"/>
          <w:szCs w:val="20"/>
        </w:rPr>
        <w:t>confidentiality</w:t>
      </w:r>
      <w:r w:rsidRPr="00AF2752">
        <w:rPr>
          <w:rFonts w:ascii="Century Gothic" w:hAnsi="Century Gothic"/>
          <w:spacing w:val="-3"/>
          <w:sz w:val="20"/>
          <w:szCs w:val="20"/>
        </w:rPr>
        <w:t xml:space="preserve"> </w:t>
      </w:r>
      <w:r w:rsidRPr="00AF2752">
        <w:rPr>
          <w:rFonts w:ascii="Century Gothic" w:hAnsi="Century Gothic"/>
          <w:sz w:val="20"/>
          <w:szCs w:val="20"/>
        </w:rPr>
        <w:t>with</w:t>
      </w:r>
      <w:r w:rsidRPr="00AF2752">
        <w:rPr>
          <w:rFonts w:ascii="Century Gothic" w:hAnsi="Century Gothic"/>
          <w:spacing w:val="-2"/>
          <w:sz w:val="20"/>
          <w:szCs w:val="20"/>
        </w:rPr>
        <w:t xml:space="preserve"> </w:t>
      </w:r>
      <w:r w:rsidRPr="00AF2752">
        <w:rPr>
          <w:rFonts w:ascii="Century Gothic" w:hAnsi="Century Gothic"/>
          <w:sz w:val="20"/>
          <w:szCs w:val="20"/>
        </w:rPr>
        <w:t>respect</w:t>
      </w:r>
      <w:r w:rsidRPr="00AF2752">
        <w:rPr>
          <w:rFonts w:ascii="Century Gothic" w:hAnsi="Century Gothic"/>
          <w:spacing w:val="-3"/>
          <w:sz w:val="20"/>
          <w:szCs w:val="20"/>
        </w:rPr>
        <w:t xml:space="preserve"> </w:t>
      </w:r>
      <w:r w:rsidRPr="00AF2752">
        <w:rPr>
          <w:rFonts w:ascii="Century Gothic" w:hAnsi="Century Gothic"/>
          <w:sz w:val="20"/>
          <w:szCs w:val="20"/>
        </w:rPr>
        <w:t>to</w:t>
      </w:r>
      <w:r w:rsidRPr="00AF2752">
        <w:rPr>
          <w:rFonts w:ascii="Century Gothic" w:hAnsi="Century Gothic"/>
          <w:spacing w:val="-3"/>
          <w:sz w:val="20"/>
          <w:szCs w:val="20"/>
        </w:rPr>
        <w:t xml:space="preserve"> </w:t>
      </w:r>
      <w:r w:rsidRPr="00AF2752">
        <w:rPr>
          <w:rFonts w:ascii="Century Gothic" w:hAnsi="Century Gothic"/>
          <w:sz w:val="20"/>
          <w:szCs w:val="20"/>
        </w:rPr>
        <w:t>any</w:t>
      </w:r>
      <w:r w:rsidRPr="00AF2752">
        <w:rPr>
          <w:rFonts w:ascii="Century Gothic" w:hAnsi="Century Gothic"/>
          <w:spacing w:val="-2"/>
          <w:sz w:val="20"/>
          <w:szCs w:val="20"/>
        </w:rPr>
        <w:t xml:space="preserve"> </w:t>
      </w:r>
      <w:r w:rsidRPr="00AF2752">
        <w:rPr>
          <w:rFonts w:ascii="Century Gothic" w:hAnsi="Century Gothic"/>
          <w:sz w:val="20"/>
          <w:szCs w:val="20"/>
        </w:rPr>
        <w:t>discussions or papers considered confidential or sensitive, except where disclosure has been formally permitted</w:t>
      </w:r>
    </w:p>
    <w:p w14:paraId="02B2AD1D" w14:textId="77777777" w:rsidR="00AF2752" w:rsidRPr="00AF2752" w:rsidRDefault="00AF2752" w:rsidP="00AF2752">
      <w:pPr>
        <w:widowControl w:val="0"/>
        <w:tabs>
          <w:tab w:val="left" w:pos="2378"/>
          <w:tab w:val="left" w:pos="2379"/>
        </w:tabs>
        <w:suppressAutoHyphens w:val="0"/>
        <w:autoSpaceDE w:val="0"/>
        <w:ind w:left="360" w:right="985"/>
        <w:textAlignment w:val="auto"/>
        <w:rPr>
          <w:rFonts w:ascii="Century Gothic" w:hAnsi="Century Gothic"/>
          <w:sz w:val="20"/>
          <w:szCs w:val="20"/>
        </w:rPr>
      </w:pPr>
    </w:p>
    <w:p w14:paraId="42AC7ABA" w14:textId="2D630A3B" w:rsidR="00AF2752" w:rsidRPr="00AF2752" w:rsidRDefault="00AF2752" w:rsidP="00AF2752">
      <w:pPr>
        <w:rPr>
          <w:rFonts w:ascii="Century Gothic" w:hAnsi="Century Gothic"/>
          <w:b/>
          <w:color w:val="24A2C0"/>
          <w:szCs w:val="22"/>
        </w:rPr>
      </w:pPr>
      <w:r>
        <w:rPr>
          <w:rFonts w:ascii="Century Gothic" w:hAnsi="Century Gothic"/>
          <w:b/>
          <w:color w:val="24A2C0"/>
          <w:szCs w:val="22"/>
        </w:rPr>
        <w:t xml:space="preserve">Meetings and </w:t>
      </w:r>
      <w:r w:rsidRPr="00AF2752">
        <w:rPr>
          <w:rFonts w:ascii="Century Gothic" w:hAnsi="Century Gothic"/>
          <w:b/>
          <w:color w:val="24A2C0"/>
          <w:szCs w:val="22"/>
        </w:rPr>
        <w:t>Terms</w:t>
      </w:r>
      <w:r w:rsidRPr="00AF2752">
        <w:rPr>
          <w:rFonts w:ascii="Century Gothic" w:hAnsi="Century Gothic"/>
          <w:b/>
          <w:color w:val="24A2C0"/>
          <w:spacing w:val="-1"/>
          <w:szCs w:val="22"/>
        </w:rPr>
        <w:t xml:space="preserve"> </w:t>
      </w:r>
      <w:r w:rsidRPr="00AF2752">
        <w:rPr>
          <w:rFonts w:ascii="Century Gothic" w:hAnsi="Century Gothic"/>
          <w:b/>
          <w:color w:val="24A2C0"/>
          <w:szCs w:val="22"/>
        </w:rPr>
        <w:t>of</w:t>
      </w:r>
      <w:r w:rsidRPr="00AF2752">
        <w:rPr>
          <w:rFonts w:ascii="Century Gothic" w:hAnsi="Century Gothic"/>
          <w:b/>
          <w:color w:val="24A2C0"/>
          <w:spacing w:val="-2"/>
          <w:szCs w:val="22"/>
        </w:rPr>
        <w:t xml:space="preserve"> </w:t>
      </w:r>
      <w:r w:rsidRPr="00AF2752">
        <w:rPr>
          <w:rFonts w:ascii="Century Gothic" w:hAnsi="Century Gothic"/>
          <w:b/>
          <w:color w:val="24A2C0"/>
          <w:szCs w:val="22"/>
        </w:rPr>
        <w:t>Office</w:t>
      </w:r>
    </w:p>
    <w:p w14:paraId="02FBA95D" w14:textId="0FCDC5DC" w:rsidR="00AF2752" w:rsidRPr="00AF2752" w:rsidRDefault="00AF2752" w:rsidP="00AF2752">
      <w:pPr>
        <w:suppressAutoHyphens w:val="0"/>
        <w:textAlignment w:val="auto"/>
        <w:rPr>
          <w:rFonts w:ascii="Century Gothic" w:hAnsi="Century Gothic"/>
          <w:sz w:val="20"/>
          <w:szCs w:val="20"/>
        </w:rPr>
      </w:pPr>
      <w:r w:rsidRPr="00D070AA">
        <w:rPr>
          <w:rFonts w:ascii="Century Gothic" w:hAnsi="Century Gothic"/>
          <w:sz w:val="20"/>
          <w:szCs w:val="20"/>
          <w:lang w:val="en-US"/>
        </w:rPr>
        <w:t>Typically</w:t>
      </w:r>
      <w:r>
        <w:rPr>
          <w:rFonts w:ascii="Century Gothic" w:hAnsi="Century Gothic"/>
          <w:sz w:val="20"/>
          <w:szCs w:val="20"/>
          <w:lang w:val="en-US"/>
        </w:rPr>
        <w:t>,</w:t>
      </w:r>
      <w:r w:rsidRPr="00D070AA">
        <w:rPr>
          <w:rFonts w:ascii="Century Gothic" w:hAnsi="Century Gothic"/>
          <w:sz w:val="20"/>
          <w:szCs w:val="20"/>
          <w:lang w:val="en-US"/>
        </w:rPr>
        <w:t xml:space="preserve"> meetings take place quarterl</w:t>
      </w:r>
      <w:r>
        <w:rPr>
          <w:rFonts w:ascii="Century Gothic" w:hAnsi="Century Gothic"/>
          <w:sz w:val="20"/>
          <w:szCs w:val="20"/>
          <w:lang w:val="en-US"/>
        </w:rPr>
        <w:t>y and are virtual</w:t>
      </w:r>
      <w:r w:rsidRPr="00D070AA">
        <w:rPr>
          <w:rFonts w:ascii="Century Gothic" w:hAnsi="Century Gothic"/>
          <w:sz w:val="20"/>
          <w:szCs w:val="20"/>
          <w:lang w:val="en-US"/>
        </w:rPr>
        <w:t>.</w:t>
      </w:r>
      <w:r>
        <w:rPr>
          <w:rFonts w:ascii="Century Gothic" w:hAnsi="Century Gothic"/>
          <w:sz w:val="20"/>
          <w:szCs w:val="20"/>
          <w:lang w:val="en-US"/>
        </w:rPr>
        <w:t xml:space="preserve"> Dates are specified in advance</w:t>
      </w:r>
      <w:r w:rsidRPr="00D8586D">
        <w:rPr>
          <w:rFonts w:ascii="Century Gothic" w:hAnsi="Century Gothic"/>
          <w:sz w:val="20"/>
          <w:szCs w:val="20"/>
          <w:lang w:val="en-US"/>
        </w:rPr>
        <w:t xml:space="preserve">. </w:t>
      </w:r>
      <w:r w:rsidRPr="00AF2752">
        <w:rPr>
          <w:rFonts w:ascii="Century Gothic" w:hAnsi="Century Gothic"/>
          <w:sz w:val="20"/>
          <w:szCs w:val="20"/>
        </w:rPr>
        <w:t>The</w:t>
      </w:r>
      <w:r w:rsidRPr="00AF2752">
        <w:rPr>
          <w:rFonts w:ascii="Century Gothic" w:hAnsi="Century Gothic"/>
          <w:spacing w:val="-4"/>
          <w:sz w:val="20"/>
          <w:szCs w:val="20"/>
        </w:rPr>
        <w:t xml:space="preserve"> </w:t>
      </w:r>
      <w:r w:rsidRPr="00AF2752">
        <w:rPr>
          <w:rFonts w:ascii="Century Gothic" w:hAnsi="Century Gothic"/>
          <w:sz w:val="20"/>
          <w:szCs w:val="20"/>
        </w:rPr>
        <w:t>term</w:t>
      </w:r>
      <w:r w:rsidRPr="00AF2752">
        <w:rPr>
          <w:rFonts w:ascii="Century Gothic" w:hAnsi="Century Gothic"/>
          <w:spacing w:val="-5"/>
          <w:sz w:val="20"/>
          <w:szCs w:val="20"/>
        </w:rPr>
        <w:t xml:space="preserve"> </w:t>
      </w:r>
      <w:r w:rsidRPr="00AF2752">
        <w:rPr>
          <w:rFonts w:ascii="Century Gothic" w:hAnsi="Century Gothic"/>
          <w:sz w:val="20"/>
          <w:szCs w:val="20"/>
        </w:rPr>
        <w:t>of</w:t>
      </w:r>
      <w:r w:rsidRPr="00AF2752">
        <w:rPr>
          <w:rFonts w:ascii="Century Gothic" w:hAnsi="Century Gothic"/>
          <w:spacing w:val="-3"/>
          <w:sz w:val="20"/>
          <w:szCs w:val="20"/>
        </w:rPr>
        <w:t xml:space="preserve"> </w:t>
      </w:r>
      <w:r w:rsidRPr="00AF2752">
        <w:rPr>
          <w:rFonts w:ascii="Century Gothic" w:hAnsi="Century Gothic"/>
          <w:sz w:val="20"/>
          <w:szCs w:val="20"/>
        </w:rPr>
        <w:t>office</w:t>
      </w:r>
      <w:r w:rsidRPr="00AF2752">
        <w:rPr>
          <w:rFonts w:ascii="Century Gothic" w:hAnsi="Century Gothic"/>
          <w:spacing w:val="-3"/>
          <w:sz w:val="20"/>
          <w:szCs w:val="20"/>
        </w:rPr>
        <w:t xml:space="preserve"> </w:t>
      </w:r>
      <w:r w:rsidRPr="00AF2752">
        <w:rPr>
          <w:rFonts w:ascii="Century Gothic" w:hAnsi="Century Gothic"/>
          <w:sz w:val="20"/>
          <w:szCs w:val="20"/>
        </w:rPr>
        <w:t>for</w:t>
      </w:r>
      <w:r w:rsidRPr="00AF2752">
        <w:rPr>
          <w:rFonts w:ascii="Century Gothic" w:hAnsi="Century Gothic"/>
          <w:spacing w:val="-4"/>
          <w:sz w:val="20"/>
          <w:szCs w:val="20"/>
        </w:rPr>
        <w:t xml:space="preserve"> Sub-</w:t>
      </w:r>
      <w:r w:rsidRPr="00AF2752">
        <w:rPr>
          <w:rFonts w:ascii="Century Gothic" w:hAnsi="Century Gothic"/>
          <w:sz w:val="20"/>
          <w:szCs w:val="20"/>
        </w:rPr>
        <w:t>Committee</w:t>
      </w:r>
      <w:r w:rsidRPr="00AF2752">
        <w:rPr>
          <w:rFonts w:ascii="Century Gothic" w:hAnsi="Century Gothic"/>
          <w:spacing w:val="-3"/>
          <w:sz w:val="20"/>
          <w:szCs w:val="20"/>
        </w:rPr>
        <w:t xml:space="preserve"> </w:t>
      </w:r>
      <w:r w:rsidRPr="00AF2752">
        <w:rPr>
          <w:rFonts w:ascii="Century Gothic" w:hAnsi="Century Gothic"/>
          <w:sz w:val="20"/>
          <w:szCs w:val="20"/>
        </w:rPr>
        <w:t>members</w:t>
      </w:r>
      <w:r w:rsidRPr="00AF2752">
        <w:rPr>
          <w:rFonts w:ascii="Century Gothic" w:hAnsi="Century Gothic"/>
          <w:spacing w:val="-1"/>
          <w:sz w:val="20"/>
          <w:szCs w:val="20"/>
        </w:rPr>
        <w:t xml:space="preserve"> </w:t>
      </w:r>
      <w:r w:rsidRPr="00AF2752">
        <w:rPr>
          <w:rFonts w:ascii="Century Gothic" w:hAnsi="Century Gothic"/>
          <w:sz w:val="20"/>
          <w:szCs w:val="20"/>
        </w:rPr>
        <w:t>is</w:t>
      </w:r>
      <w:r w:rsidRPr="00AF2752">
        <w:rPr>
          <w:rFonts w:ascii="Century Gothic" w:hAnsi="Century Gothic"/>
          <w:spacing w:val="-1"/>
          <w:sz w:val="20"/>
          <w:szCs w:val="20"/>
        </w:rPr>
        <w:t xml:space="preserve"> </w:t>
      </w:r>
      <w:r w:rsidRPr="00AF2752">
        <w:rPr>
          <w:rFonts w:ascii="Century Gothic" w:hAnsi="Century Gothic"/>
          <w:sz w:val="20"/>
          <w:szCs w:val="20"/>
        </w:rPr>
        <w:t>three</w:t>
      </w:r>
      <w:r w:rsidRPr="00AF2752">
        <w:rPr>
          <w:rFonts w:ascii="Century Gothic" w:hAnsi="Century Gothic"/>
          <w:spacing w:val="-3"/>
          <w:sz w:val="20"/>
          <w:szCs w:val="20"/>
        </w:rPr>
        <w:t xml:space="preserve"> </w:t>
      </w:r>
      <w:r w:rsidRPr="00AF2752">
        <w:rPr>
          <w:rFonts w:ascii="Century Gothic" w:hAnsi="Century Gothic"/>
          <w:sz w:val="20"/>
          <w:szCs w:val="20"/>
        </w:rPr>
        <w:t>years.</w:t>
      </w:r>
      <w:r w:rsidRPr="00AF2752">
        <w:rPr>
          <w:rFonts w:ascii="Century Gothic" w:hAnsi="Century Gothic"/>
          <w:spacing w:val="40"/>
          <w:sz w:val="20"/>
          <w:szCs w:val="20"/>
        </w:rPr>
        <w:t xml:space="preserve"> </w:t>
      </w:r>
      <w:r w:rsidRPr="00AF2752">
        <w:rPr>
          <w:rFonts w:ascii="Century Gothic" w:hAnsi="Century Gothic"/>
          <w:sz w:val="20"/>
          <w:szCs w:val="20"/>
        </w:rPr>
        <w:t>Second</w:t>
      </w:r>
      <w:r w:rsidRPr="00AF2752">
        <w:rPr>
          <w:rFonts w:ascii="Century Gothic" w:hAnsi="Century Gothic"/>
          <w:spacing w:val="-2"/>
          <w:sz w:val="20"/>
          <w:szCs w:val="20"/>
        </w:rPr>
        <w:t xml:space="preserve"> </w:t>
      </w:r>
      <w:r w:rsidRPr="00AF2752">
        <w:rPr>
          <w:rFonts w:ascii="Century Gothic" w:hAnsi="Century Gothic"/>
          <w:sz w:val="20"/>
          <w:szCs w:val="20"/>
        </w:rPr>
        <w:t>terms</w:t>
      </w:r>
      <w:r w:rsidRPr="00AF2752">
        <w:rPr>
          <w:rFonts w:ascii="Century Gothic" w:hAnsi="Century Gothic"/>
          <w:spacing w:val="-1"/>
          <w:sz w:val="20"/>
          <w:szCs w:val="20"/>
        </w:rPr>
        <w:t xml:space="preserve"> </w:t>
      </w:r>
      <w:r w:rsidRPr="00AF2752">
        <w:rPr>
          <w:rFonts w:ascii="Century Gothic" w:hAnsi="Century Gothic"/>
          <w:sz w:val="20"/>
          <w:szCs w:val="20"/>
        </w:rPr>
        <w:t>are</w:t>
      </w:r>
      <w:r w:rsidRPr="00AF2752">
        <w:rPr>
          <w:rFonts w:ascii="Century Gothic" w:hAnsi="Century Gothic"/>
          <w:spacing w:val="-3"/>
          <w:sz w:val="20"/>
          <w:szCs w:val="20"/>
        </w:rPr>
        <w:t xml:space="preserve"> </w:t>
      </w:r>
      <w:r w:rsidRPr="00AF2752">
        <w:rPr>
          <w:rFonts w:ascii="Century Gothic" w:hAnsi="Century Gothic"/>
          <w:sz w:val="20"/>
          <w:szCs w:val="20"/>
        </w:rPr>
        <w:t>at</w:t>
      </w:r>
      <w:r w:rsidRPr="00AF2752">
        <w:rPr>
          <w:rFonts w:ascii="Century Gothic" w:hAnsi="Century Gothic"/>
          <w:spacing w:val="-3"/>
          <w:sz w:val="20"/>
          <w:szCs w:val="20"/>
        </w:rPr>
        <w:t xml:space="preserve"> </w:t>
      </w:r>
      <w:r w:rsidRPr="00AF2752">
        <w:rPr>
          <w:rFonts w:ascii="Century Gothic" w:hAnsi="Century Gothic"/>
          <w:sz w:val="20"/>
          <w:szCs w:val="20"/>
        </w:rPr>
        <w:t>the</w:t>
      </w:r>
      <w:r w:rsidRPr="00AF2752">
        <w:rPr>
          <w:rFonts w:ascii="Century Gothic" w:hAnsi="Century Gothic"/>
          <w:spacing w:val="-1"/>
          <w:sz w:val="20"/>
          <w:szCs w:val="20"/>
        </w:rPr>
        <w:t xml:space="preserve"> </w:t>
      </w:r>
      <w:r w:rsidRPr="00AF2752">
        <w:rPr>
          <w:rFonts w:ascii="Century Gothic" w:hAnsi="Century Gothic"/>
          <w:sz w:val="20"/>
          <w:szCs w:val="20"/>
        </w:rPr>
        <w:t>discretion of the Faculty Board. It</w:t>
      </w:r>
      <w:r w:rsidRPr="00AF2752">
        <w:rPr>
          <w:rFonts w:ascii="Century Gothic" w:hAnsi="Century Gothic"/>
          <w:spacing w:val="-3"/>
          <w:sz w:val="20"/>
          <w:szCs w:val="20"/>
        </w:rPr>
        <w:t xml:space="preserve"> </w:t>
      </w:r>
      <w:r w:rsidRPr="00AF2752">
        <w:rPr>
          <w:rFonts w:ascii="Century Gothic" w:hAnsi="Century Gothic"/>
          <w:sz w:val="20"/>
          <w:szCs w:val="20"/>
        </w:rPr>
        <w:t>is</w:t>
      </w:r>
      <w:r w:rsidRPr="00AF2752">
        <w:rPr>
          <w:rFonts w:ascii="Century Gothic" w:hAnsi="Century Gothic"/>
          <w:spacing w:val="-3"/>
          <w:sz w:val="20"/>
          <w:szCs w:val="20"/>
        </w:rPr>
        <w:t xml:space="preserve"> </w:t>
      </w:r>
      <w:r w:rsidRPr="00AF2752">
        <w:rPr>
          <w:rFonts w:ascii="Century Gothic" w:hAnsi="Century Gothic"/>
          <w:sz w:val="20"/>
          <w:szCs w:val="20"/>
        </w:rPr>
        <w:t>recommended</w:t>
      </w:r>
      <w:r w:rsidRPr="00AF2752">
        <w:rPr>
          <w:rFonts w:ascii="Century Gothic" w:hAnsi="Century Gothic"/>
          <w:spacing w:val="-5"/>
          <w:sz w:val="20"/>
          <w:szCs w:val="20"/>
        </w:rPr>
        <w:t xml:space="preserve"> </w:t>
      </w:r>
      <w:r w:rsidRPr="00AF2752">
        <w:rPr>
          <w:rFonts w:ascii="Century Gothic" w:hAnsi="Century Gothic"/>
          <w:sz w:val="20"/>
          <w:szCs w:val="20"/>
        </w:rPr>
        <w:t>that</w:t>
      </w:r>
      <w:r w:rsidRPr="00AF2752">
        <w:rPr>
          <w:rFonts w:ascii="Century Gothic" w:hAnsi="Century Gothic"/>
          <w:spacing w:val="-3"/>
          <w:sz w:val="20"/>
          <w:szCs w:val="20"/>
        </w:rPr>
        <w:t xml:space="preserve"> </w:t>
      </w:r>
      <w:r w:rsidRPr="00AF2752">
        <w:rPr>
          <w:rFonts w:ascii="Century Gothic" w:hAnsi="Century Gothic"/>
          <w:sz w:val="20"/>
          <w:szCs w:val="20"/>
        </w:rPr>
        <w:t>potential</w:t>
      </w:r>
      <w:r w:rsidRPr="00AF2752">
        <w:rPr>
          <w:rFonts w:ascii="Century Gothic" w:hAnsi="Century Gothic"/>
          <w:spacing w:val="-4"/>
          <w:sz w:val="20"/>
          <w:szCs w:val="20"/>
        </w:rPr>
        <w:t xml:space="preserve"> Sub-</w:t>
      </w:r>
      <w:r w:rsidRPr="00AF2752">
        <w:rPr>
          <w:rFonts w:ascii="Century Gothic" w:hAnsi="Century Gothic"/>
          <w:sz w:val="20"/>
          <w:szCs w:val="20"/>
        </w:rPr>
        <w:t>Committee</w:t>
      </w:r>
      <w:r w:rsidRPr="00AF2752">
        <w:rPr>
          <w:rFonts w:ascii="Century Gothic" w:hAnsi="Century Gothic"/>
          <w:spacing w:val="-3"/>
          <w:sz w:val="20"/>
          <w:szCs w:val="20"/>
        </w:rPr>
        <w:t xml:space="preserve"> </w:t>
      </w:r>
      <w:r w:rsidRPr="00AF2752">
        <w:rPr>
          <w:rFonts w:ascii="Century Gothic" w:hAnsi="Century Gothic"/>
          <w:sz w:val="20"/>
          <w:szCs w:val="20"/>
        </w:rPr>
        <w:t>Members</w:t>
      </w:r>
      <w:r w:rsidRPr="00AF2752">
        <w:rPr>
          <w:rFonts w:ascii="Century Gothic" w:hAnsi="Century Gothic"/>
          <w:spacing w:val="-3"/>
          <w:sz w:val="20"/>
          <w:szCs w:val="20"/>
        </w:rPr>
        <w:t xml:space="preserve"> </w:t>
      </w:r>
      <w:r w:rsidRPr="00AF2752">
        <w:rPr>
          <w:rFonts w:ascii="Century Gothic" w:hAnsi="Century Gothic"/>
          <w:sz w:val="20"/>
          <w:szCs w:val="20"/>
        </w:rPr>
        <w:t>discuss</w:t>
      </w:r>
      <w:r w:rsidRPr="00AF2752">
        <w:rPr>
          <w:rFonts w:ascii="Century Gothic" w:hAnsi="Century Gothic"/>
          <w:spacing w:val="-3"/>
          <w:sz w:val="20"/>
          <w:szCs w:val="20"/>
        </w:rPr>
        <w:t xml:space="preserve"> </w:t>
      </w:r>
      <w:r w:rsidRPr="00AF2752">
        <w:rPr>
          <w:rFonts w:ascii="Century Gothic" w:hAnsi="Century Gothic"/>
          <w:sz w:val="20"/>
          <w:szCs w:val="20"/>
        </w:rPr>
        <w:t>their</w:t>
      </w:r>
      <w:r w:rsidRPr="00AF2752">
        <w:rPr>
          <w:rFonts w:ascii="Century Gothic" w:hAnsi="Century Gothic"/>
          <w:spacing w:val="-3"/>
          <w:sz w:val="20"/>
          <w:szCs w:val="20"/>
        </w:rPr>
        <w:t xml:space="preserve"> </w:t>
      </w:r>
      <w:r w:rsidRPr="00AF2752">
        <w:rPr>
          <w:rFonts w:ascii="Century Gothic" w:hAnsi="Century Gothic"/>
          <w:sz w:val="20"/>
          <w:szCs w:val="20"/>
        </w:rPr>
        <w:t>appointment</w:t>
      </w:r>
      <w:r w:rsidRPr="00AF2752">
        <w:rPr>
          <w:rFonts w:ascii="Century Gothic" w:hAnsi="Century Gothic"/>
          <w:spacing w:val="-3"/>
          <w:sz w:val="20"/>
          <w:szCs w:val="20"/>
        </w:rPr>
        <w:t xml:space="preserve"> </w:t>
      </w:r>
      <w:r w:rsidRPr="00AF2752">
        <w:rPr>
          <w:rFonts w:ascii="Century Gothic" w:hAnsi="Century Gothic"/>
          <w:sz w:val="20"/>
          <w:szCs w:val="20"/>
        </w:rPr>
        <w:t>with</w:t>
      </w:r>
      <w:r w:rsidRPr="00AF2752">
        <w:rPr>
          <w:rFonts w:ascii="Century Gothic" w:hAnsi="Century Gothic"/>
          <w:spacing w:val="-3"/>
          <w:sz w:val="20"/>
          <w:szCs w:val="20"/>
        </w:rPr>
        <w:t xml:space="preserve"> </w:t>
      </w:r>
      <w:r w:rsidRPr="00AF2752">
        <w:rPr>
          <w:rFonts w:ascii="Century Gothic" w:hAnsi="Century Gothic"/>
          <w:sz w:val="20"/>
          <w:szCs w:val="20"/>
        </w:rPr>
        <w:t>hospital</w:t>
      </w:r>
      <w:r w:rsidRPr="00AF2752">
        <w:rPr>
          <w:rFonts w:ascii="Century Gothic" w:hAnsi="Century Gothic"/>
          <w:spacing w:val="-5"/>
          <w:sz w:val="20"/>
          <w:szCs w:val="20"/>
        </w:rPr>
        <w:t xml:space="preserve"> </w:t>
      </w:r>
      <w:r w:rsidRPr="00AF2752">
        <w:rPr>
          <w:rFonts w:ascii="Century Gothic" w:hAnsi="Century Gothic"/>
          <w:sz w:val="20"/>
          <w:szCs w:val="20"/>
        </w:rPr>
        <w:t>colleagues and senior management, to ensure they can dedicate the appropriate time to the role.</w:t>
      </w:r>
    </w:p>
    <w:p w14:paraId="06E18DC4" w14:textId="77777777" w:rsidR="00B75923" w:rsidRPr="008319A4" w:rsidRDefault="00B75923" w:rsidP="008319A4">
      <w:pPr>
        <w:rPr>
          <w:rFonts w:ascii="Century Gothic" w:hAnsi="Century Gothic"/>
          <w:b/>
          <w:bCs/>
          <w:sz w:val="20"/>
          <w:szCs w:val="20"/>
        </w:rPr>
      </w:pPr>
    </w:p>
    <w:p w14:paraId="25F80275" w14:textId="2A03B957" w:rsidR="00AF2752" w:rsidRPr="00AF2752" w:rsidRDefault="00AF2752" w:rsidP="00AF2752">
      <w:pPr>
        <w:rPr>
          <w:rFonts w:ascii="Century Gothic" w:hAnsi="Century Gothic"/>
          <w:b/>
          <w:bCs/>
          <w:color w:val="24A2C0"/>
          <w:sz w:val="12"/>
          <w:szCs w:val="12"/>
        </w:rPr>
      </w:pPr>
      <w:r w:rsidRPr="00AF2752">
        <w:rPr>
          <w:rFonts w:ascii="Century Gothic" w:hAnsi="Century Gothic"/>
          <w:b/>
          <w:bCs/>
          <w:color w:val="24A2C0"/>
          <w:szCs w:val="22"/>
        </w:rPr>
        <w:t>To Apply</w:t>
      </w:r>
    </w:p>
    <w:p w14:paraId="368318BF" w14:textId="45EED3FA" w:rsidR="00AF2752" w:rsidRPr="00C01C4E" w:rsidRDefault="00AF2752" w:rsidP="00AF2752">
      <w:pPr>
        <w:rPr>
          <w:rFonts w:ascii="Century Gothic" w:hAnsi="Century Gothic"/>
          <w:b/>
          <w:bCs/>
          <w:sz w:val="28"/>
          <w:szCs w:val="28"/>
        </w:rPr>
      </w:pPr>
      <w:r w:rsidRPr="00D070AA">
        <w:rPr>
          <w:rFonts w:ascii="Century Gothic" w:hAnsi="Century Gothic"/>
          <w:sz w:val="20"/>
          <w:szCs w:val="20"/>
        </w:rPr>
        <w:t>Please submit a short CV and complete the application form appended below.  These will be shared with the appointment panel who will review applications and reach a consensus on those appointed.</w:t>
      </w:r>
      <w:r w:rsidRPr="00D070AA">
        <w:rPr>
          <w:rFonts w:ascii="Century Gothic" w:hAnsi="Century Gothic"/>
          <w:b/>
          <w:bCs/>
          <w:sz w:val="28"/>
          <w:szCs w:val="28"/>
        </w:rPr>
        <w:t xml:space="preserve"> </w:t>
      </w:r>
      <w:r>
        <w:rPr>
          <w:rFonts w:ascii="Century Gothic" w:hAnsi="Century Gothic"/>
          <w:sz w:val="20"/>
          <w:szCs w:val="20"/>
        </w:rPr>
        <w:t xml:space="preserve">Please send to </w:t>
      </w:r>
      <w:hyperlink r:id="rId8" w:history="1">
        <w:r>
          <w:rPr>
            <w:rStyle w:val="Hyperlink"/>
            <w:rFonts w:ascii="Century Gothic" w:hAnsi="Century Gothic"/>
            <w:sz w:val="20"/>
            <w:szCs w:val="20"/>
          </w:rPr>
          <w:t>contact@ficm.ac.uk</w:t>
        </w:r>
      </w:hyperlink>
      <w:r>
        <w:rPr>
          <w:rFonts w:ascii="Century Gothic" w:hAnsi="Century Gothic"/>
          <w:sz w:val="20"/>
          <w:szCs w:val="20"/>
        </w:rPr>
        <w:t xml:space="preserve"> by </w:t>
      </w:r>
      <w:r>
        <w:rPr>
          <w:rFonts w:ascii="Century Gothic" w:hAnsi="Century Gothic"/>
          <w:b/>
          <w:bCs/>
          <w:sz w:val="20"/>
          <w:szCs w:val="20"/>
        </w:rPr>
        <w:t>9am</w:t>
      </w:r>
      <w:r w:rsidR="00135608">
        <w:rPr>
          <w:rFonts w:ascii="Century Gothic" w:hAnsi="Century Gothic"/>
          <w:b/>
          <w:bCs/>
          <w:sz w:val="20"/>
          <w:szCs w:val="20"/>
        </w:rPr>
        <w:t xml:space="preserve"> </w:t>
      </w:r>
      <w:r w:rsidR="003C0FF5">
        <w:rPr>
          <w:rFonts w:ascii="Century Gothic" w:hAnsi="Century Gothic"/>
          <w:b/>
          <w:bCs/>
          <w:sz w:val="20"/>
          <w:szCs w:val="20"/>
        </w:rPr>
        <w:t>Monday</w:t>
      </w:r>
      <w:r w:rsidR="00135608">
        <w:rPr>
          <w:rFonts w:ascii="Century Gothic" w:hAnsi="Century Gothic"/>
          <w:b/>
          <w:bCs/>
          <w:sz w:val="20"/>
          <w:szCs w:val="20"/>
        </w:rPr>
        <w:t xml:space="preserve"> </w:t>
      </w:r>
      <w:r w:rsidR="003C0FF5">
        <w:rPr>
          <w:rFonts w:ascii="Century Gothic" w:hAnsi="Century Gothic"/>
          <w:b/>
          <w:bCs/>
          <w:sz w:val="20"/>
          <w:szCs w:val="20"/>
        </w:rPr>
        <w:t>28</w:t>
      </w:r>
      <w:r w:rsidR="003C0FF5" w:rsidRPr="003C0FF5">
        <w:rPr>
          <w:rFonts w:ascii="Century Gothic" w:hAnsi="Century Gothic"/>
          <w:b/>
          <w:bCs/>
          <w:sz w:val="20"/>
          <w:szCs w:val="20"/>
          <w:vertAlign w:val="superscript"/>
        </w:rPr>
        <w:t>th</w:t>
      </w:r>
      <w:r w:rsidR="003C0FF5">
        <w:rPr>
          <w:rFonts w:ascii="Century Gothic" w:hAnsi="Century Gothic"/>
          <w:b/>
          <w:bCs/>
          <w:sz w:val="20"/>
          <w:szCs w:val="20"/>
        </w:rPr>
        <w:t xml:space="preserve"> </w:t>
      </w:r>
      <w:r w:rsidR="00135608">
        <w:rPr>
          <w:rFonts w:ascii="Century Gothic" w:hAnsi="Century Gothic"/>
          <w:b/>
          <w:bCs/>
          <w:sz w:val="20"/>
          <w:szCs w:val="20"/>
        </w:rPr>
        <w:t>October</w:t>
      </w:r>
      <w:r>
        <w:rPr>
          <w:rFonts w:ascii="Century Gothic" w:hAnsi="Century Gothic"/>
          <w:b/>
          <w:bCs/>
          <w:sz w:val="20"/>
          <w:szCs w:val="20"/>
        </w:rPr>
        <w:t xml:space="preserve"> 2024</w:t>
      </w:r>
      <w:r>
        <w:rPr>
          <w:rFonts w:ascii="Century Gothic" w:hAnsi="Century Gothic"/>
          <w:sz w:val="20"/>
          <w:szCs w:val="20"/>
        </w:rPr>
        <w:t>.</w:t>
      </w:r>
    </w:p>
    <w:p w14:paraId="7CA6CC49" w14:textId="77777777" w:rsidR="00AF2752" w:rsidRPr="00AF2752" w:rsidRDefault="00AF2752" w:rsidP="00AF2752">
      <w:pPr>
        <w:suppressAutoHyphens w:val="0"/>
        <w:ind w:right="-1"/>
        <w:textAlignment w:val="auto"/>
        <w:rPr>
          <w:rFonts w:ascii="Century Gothic" w:hAnsi="Century Gothic"/>
          <w:sz w:val="20"/>
          <w:szCs w:val="20"/>
        </w:rPr>
      </w:pPr>
    </w:p>
    <w:p w14:paraId="7DEDE7EB" w14:textId="77777777" w:rsidR="00F14EEF" w:rsidRPr="00E90BC4" w:rsidRDefault="00F14EEF" w:rsidP="008319A4">
      <w:pPr>
        <w:suppressAutoHyphens w:val="0"/>
        <w:autoSpaceDE w:val="0"/>
        <w:textAlignment w:val="auto"/>
        <w:rPr>
          <w:rFonts w:ascii="Century Gothic" w:eastAsia="Calibri" w:hAnsi="Century Gothic" w:cs="Calibri"/>
          <w:color w:val="000000"/>
          <w:sz w:val="20"/>
          <w:szCs w:val="20"/>
          <w:lang w:eastAsia="en-US"/>
        </w:rPr>
      </w:pPr>
    </w:p>
    <w:p w14:paraId="50304558" w14:textId="3EB1DB81" w:rsidR="00533D64" w:rsidRPr="00AF2752" w:rsidRDefault="00AF2752" w:rsidP="008319A4">
      <w:pPr>
        <w:rPr>
          <w:rFonts w:ascii="Century Gothic" w:hAnsi="Century Gothic"/>
          <w:b/>
          <w:bCs/>
          <w:color w:val="24A2C0"/>
          <w:szCs w:val="22"/>
        </w:rPr>
      </w:pPr>
      <w:r w:rsidRPr="00AF2752">
        <w:rPr>
          <w:rFonts w:ascii="Century Gothic" w:hAnsi="Century Gothic"/>
          <w:b/>
          <w:bCs/>
          <w:color w:val="24A2C0"/>
          <w:szCs w:val="22"/>
        </w:rPr>
        <w:lastRenderedPageBreak/>
        <w:t>Equity, Diversity &amp; Inclusion (EDI)</w:t>
      </w:r>
    </w:p>
    <w:p w14:paraId="66E1255F" w14:textId="77777777" w:rsidR="00533D64" w:rsidRPr="009C7EB3" w:rsidRDefault="00533D64" w:rsidP="008319A4">
      <w:pPr>
        <w:suppressAutoHyphens w:val="0"/>
        <w:autoSpaceDE w:val="0"/>
        <w:textAlignment w:val="auto"/>
        <w:rPr>
          <w:rFonts w:ascii="Century Gothic" w:hAnsi="Century Gothic"/>
          <w:sz w:val="20"/>
          <w:szCs w:val="20"/>
        </w:rPr>
      </w:pPr>
      <w:r w:rsidRPr="009C7EB3">
        <w:rPr>
          <w:rFonts w:ascii="Century Gothic" w:hAnsi="Century Gothic"/>
          <w:sz w:val="20"/>
          <w:szCs w:val="20"/>
        </w:rPr>
        <w:t xml:space="preserve">FICM is dedicated to creating a committee environment that values and promotes equity, diversity, and inclusion. We believe that diverse perspectives, backgrounds, and experiences contribute to the richness of our discussions and enhance the quality of our decision-making processes as we strive to work towards </w:t>
      </w:r>
      <w:hyperlink r:id="rId9" w:history="1">
        <w:r w:rsidRPr="009C7EB3">
          <w:rPr>
            <w:rStyle w:val="Hyperlink"/>
            <w:rFonts w:ascii="Century Gothic" w:hAnsi="Century Gothic"/>
            <w:sz w:val="20"/>
            <w:szCs w:val="20"/>
          </w:rPr>
          <w:t>our Strategic Aims</w:t>
        </w:r>
      </w:hyperlink>
      <w:r w:rsidRPr="009C7EB3">
        <w:rPr>
          <w:rFonts w:ascii="Century Gothic" w:hAnsi="Century Gothic"/>
          <w:sz w:val="20"/>
          <w:szCs w:val="20"/>
        </w:rPr>
        <w:t>.</w:t>
      </w:r>
    </w:p>
    <w:p w14:paraId="666396A2" w14:textId="77777777" w:rsidR="00533D64" w:rsidRPr="00D528E7" w:rsidRDefault="00533D64" w:rsidP="008319A4">
      <w:pPr>
        <w:suppressAutoHyphens w:val="0"/>
        <w:autoSpaceDE w:val="0"/>
        <w:textAlignment w:val="auto"/>
        <w:rPr>
          <w:rFonts w:ascii="Century Gothic" w:hAnsi="Century Gothic"/>
          <w:sz w:val="20"/>
          <w:szCs w:val="20"/>
        </w:rPr>
      </w:pPr>
    </w:p>
    <w:p w14:paraId="1596BEFD" w14:textId="04B3464C" w:rsidR="00533D64" w:rsidRPr="00D528E7" w:rsidRDefault="00533D64" w:rsidP="008319A4">
      <w:pPr>
        <w:suppressAutoHyphens w:val="0"/>
        <w:autoSpaceDE w:val="0"/>
        <w:textAlignment w:val="auto"/>
        <w:rPr>
          <w:rFonts w:ascii="Century Gothic" w:hAnsi="Century Gothic"/>
          <w:sz w:val="20"/>
          <w:szCs w:val="20"/>
        </w:rPr>
      </w:pPr>
      <w:r w:rsidRPr="009C7EB3">
        <w:rPr>
          <w:rFonts w:ascii="Century Gothic" w:hAnsi="Century Gothic"/>
          <w:sz w:val="20"/>
          <w:szCs w:val="20"/>
        </w:rPr>
        <w:t xml:space="preserve">In alignment with our commitment to EDI, members of this </w:t>
      </w:r>
      <w:r>
        <w:rPr>
          <w:rFonts w:ascii="Century Gothic" w:hAnsi="Century Gothic"/>
          <w:sz w:val="20"/>
          <w:szCs w:val="20"/>
        </w:rPr>
        <w:t>Sub-</w:t>
      </w:r>
      <w:r w:rsidRPr="009C7EB3">
        <w:rPr>
          <w:rFonts w:ascii="Century Gothic" w:hAnsi="Century Gothic"/>
          <w:sz w:val="20"/>
          <w:szCs w:val="20"/>
        </w:rPr>
        <w:t>committee are expected to:</w:t>
      </w:r>
    </w:p>
    <w:p w14:paraId="5329A63B" w14:textId="77777777" w:rsidR="00533D64" w:rsidRPr="009C7EB3" w:rsidRDefault="00533D64" w:rsidP="00AF2752">
      <w:pPr>
        <w:pStyle w:val="ListParagraph"/>
        <w:numPr>
          <w:ilvl w:val="0"/>
          <w:numId w:val="20"/>
        </w:numPr>
        <w:suppressAutoHyphens w:val="0"/>
        <w:autoSpaceDE w:val="0"/>
        <w:textAlignment w:val="auto"/>
        <w:rPr>
          <w:rFonts w:ascii="Century Gothic" w:hAnsi="Century Gothic"/>
          <w:sz w:val="20"/>
          <w:szCs w:val="20"/>
        </w:rPr>
      </w:pPr>
      <w:r w:rsidRPr="009C7EB3">
        <w:rPr>
          <w:rFonts w:ascii="Century Gothic" w:hAnsi="Century Gothic"/>
          <w:sz w:val="20"/>
          <w:szCs w:val="20"/>
        </w:rPr>
        <w:t>Foster an inclusive and welcoming atmosphere, respecting and embracing individual differences in race, ethnicity, gender, sexual orientation, socio-economic status, age, ability, professional background and other characteristics.</w:t>
      </w:r>
    </w:p>
    <w:p w14:paraId="7FDB19B8" w14:textId="77777777" w:rsidR="00533D64" w:rsidRPr="009C7EB3" w:rsidRDefault="00533D64" w:rsidP="00AF2752">
      <w:pPr>
        <w:pStyle w:val="ListParagraph"/>
        <w:numPr>
          <w:ilvl w:val="0"/>
          <w:numId w:val="20"/>
        </w:numPr>
        <w:suppressAutoHyphens w:val="0"/>
        <w:autoSpaceDE w:val="0"/>
        <w:textAlignment w:val="auto"/>
        <w:rPr>
          <w:rFonts w:ascii="Century Gothic" w:hAnsi="Century Gothic"/>
          <w:sz w:val="20"/>
          <w:szCs w:val="20"/>
        </w:rPr>
      </w:pPr>
      <w:r w:rsidRPr="009C7EB3">
        <w:rPr>
          <w:rFonts w:ascii="Century Gothic" w:hAnsi="Century Gothic"/>
          <w:sz w:val="20"/>
          <w:szCs w:val="20"/>
        </w:rPr>
        <w:t>Actively seek and consider a variety of perspectives in discussions and decision-making processes, recognising that diversity of thought leads to innovative and effective solutions.</w:t>
      </w:r>
    </w:p>
    <w:p w14:paraId="1376A474" w14:textId="77777777" w:rsidR="00533D64" w:rsidRPr="009C7EB3" w:rsidRDefault="00533D64" w:rsidP="00AF2752">
      <w:pPr>
        <w:pStyle w:val="ListParagraph"/>
        <w:numPr>
          <w:ilvl w:val="0"/>
          <w:numId w:val="20"/>
        </w:numPr>
        <w:suppressAutoHyphens w:val="0"/>
        <w:autoSpaceDE w:val="0"/>
        <w:textAlignment w:val="auto"/>
        <w:rPr>
          <w:rFonts w:ascii="Century Gothic" w:hAnsi="Century Gothic"/>
          <w:sz w:val="20"/>
          <w:szCs w:val="20"/>
        </w:rPr>
      </w:pPr>
      <w:r w:rsidRPr="009C7EB3">
        <w:rPr>
          <w:rFonts w:ascii="Century Gothic" w:hAnsi="Century Gothic"/>
          <w:sz w:val="20"/>
          <w:szCs w:val="20"/>
        </w:rPr>
        <w:t>Strive to eliminate any form of discrimination, bias, or exclusion within the committee, and work towards creating an environment where all members feel valued and heard.</w:t>
      </w:r>
    </w:p>
    <w:p w14:paraId="498FAC50" w14:textId="77777777" w:rsidR="00533D64" w:rsidRPr="009C7EB3" w:rsidRDefault="00533D64" w:rsidP="00AF2752">
      <w:pPr>
        <w:pStyle w:val="ListParagraph"/>
        <w:numPr>
          <w:ilvl w:val="0"/>
          <w:numId w:val="20"/>
        </w:numPr>
        <w:suppressAutoHyphens w:val="0"/>
        <w:autoSpaceDE w:val="0"/>
        <w:textAlignment w:val="auto"/>
        <w:rPr>
          <w:rFonts w:ascii="Century Gothic" w:hAnsi="Century Gothic"/>
          <w:sz w:val="20"/>
          <w:szCs w:val="20"/>
        </w:rPr>
      </w:pPr>
      <w:r w:rsidRPr="009C7EB3">
        <w:rPr>
          <w:rFonts w:ascii="Century Gothic" w:hAnsi="Century Gothic"/>
          <w:sz w:val="20"/>
          <w:szCs w:val="20"/>
        </w:rPr>
        <w:t>Promote equal opportunities for participation, engagement, and leadership within the committee, ensuring that all voices have the chance to be heard and contribute.</w:t>
      </w:r>
    </w:p>
    <w:p w14:paraId="27D25F6B" w14:textId="77777777" w:rsidR="00533D64" w:rsidRPr="009C7EB3" w:rsidRDefault="00533D64" w:rsidP="00AF2752">
      <w:pPr>
        <w:pStyle w:val="ListParagraph"/>
        <w:numPr>
          <w:ilvl w:val="0"/>
          <w:numId w:val="20"/>
        </w:numPr>
        <w:suppressAutoHyphens w:val="0"/>
        <w:autoSpaceDE w:val="0"/>
        <w:textAlignment w:val="auto"/>
        <w:rPr>
          <w:rFonts w:ascii="Century Gothic" w:hAnsi="Century Gothic"/>
          <w:sz w:val="20"/>
          <w:szCs w:val="20"/>
        </w:rPr>
      </w:pPr>
      <w:r w:rsidRPr="009C7EB3">
        <w:rPr>
          <w:rFonts w:ascii="Century Gothic" w:hAnsi="Century Gothic"/>
          <w:sz w:val="20"/>
          <w:szCs w:val="20"/>
        </w:rPr>
        <w:t>Regularly review and assess our practices to identify and address any barriers to equity, diversity, and inclusion, and actively work towards continuous improvement.</w:t>
      </w:r>
    </w:p>
    <w:p w14:paraId="150A88D6" w14:textId="77777777" w:rsidR="00533D64" w:rsidRPr="008319A4" w:rsidRDefault="00533D64" w:rsidP="008319A4">
      <w:pPr>
        <w:rPr>
          <w:rFonts w:ascii="Century Gothic" w:hAnsi="Century Gothic"/>
          <w:b/>
          <w:bCs/>
          <w:color w:val="24A2C0"/>
          <w:sz w:val="20"/>
          <w:szCs w:val="20"/>
        </w:rPr>
      </w:pPr>
    </w:p>
    <w:p w14:paraId="068FE362" w14:textId="3187DEBF" w:rsidR="00D070AA" w:rsidRPr="00AF2752" w:rsidRDefault="00DD2453" w:rsidP="008319A4">
      <w:pPr>
        <w:rPr>
          <w:rFonts w:ascii="Century Gothic" w:hAnsi="Century Gothic"/>
          <w:b/>
          <w:bCs/>
          <w:color w:val="24A2C0"/>
          <w:szCs w:val="22"/>
        </w:rPr>
      </w:pPr>
      <w:r w:rsidRPr="00AF2752">
        <w:rPr>
          <w:rFonts w:ascii="Century Gothic" w:hAnsi="Century Gothic"/>
          <w:b/>
          <w:bCs/>
          <w:color w:val="24A2C0"/>
          <w:szCs w:val="22"/>
        </w:rPr>
        <w:t>C</w:t>
      </w:r>
      <w:r w:rsidR="00AF2752" w:rsidRPr="00AF2752">
        <w:rPr>
          <w:rFonts w:ascii="Century Gothic" w:hAnsi="Century Gothic"/>
          <w:b/>
          <w:bCs/>
          <w:color w:val="24A2C0"/>
          <w:szCs w:val="22"/>
        </w:rPr>
        <w:t>ontact</w:t>
      </w:r>
    </w:p>
    <w:p w14:paraId="10D23A57" w14:textId="4BE22765" w:rsidR="00D070AA" w:rsidRPr="0005754F" w:rsidRDefault="00D070AA" w:rsidP="008319A4">
      <w:pPr>
        <w:rPr>
          <w:rFonts w:ascii="Century Gothic" w:hAnsi="Century Gothic"/>
          <w:sz w:val="20"/>
          <w:szCs w:val="22"/>
        </w:rPr>
      </w:pPr>
      <w:r w:rsidRPr="0005754F">
        <w:rPr>
          <w:rFonts w:ascii="Century Gothic" w:hAnsi="Century Gothic"/>
          <w:sz w:val="20"/>
          <w:szCs w:val="20"/>
        </w:rPr>
        <w:t xml:space="preserve">If you have any questions or would like an informal chat about the role, email us at </w:t>
      </w:r>
      <w:r w:rsidR="00020F0D">
        <w:rPr>
          <w:rStyle w:val="Hyperlink"/>
          <w:rFonts w:ascii="Century Gothic" w:eastAsia="Calibri" w:hAnsi="Century Gothic"/>
          <w:b/>
          <w:color w:val="2E74B5" w:themeColor="accent5" w:themeShade="BF"/>
          <w:sz w:val="20"/>
          <w:szCs w:val="20"/>
          <w:lang w:eastAsia="en-US"/>
        </w:rPr>
        <w:t>contact@ficm.ac.uk</w:t>
      </w:r>
      <w:r w:rsidRPr="0005754F">
        <w:rPr>
          <w:rFonts w:ascii="Century Gothic" w:hAnsi="Century Gothic"/>
          <w:sz w:val="20"/>
          <w:szCs w:val="20"/>
        </w:rPr>
        <w:t xml:space="preserve"> and we will get right back to you.  </w:t>
      </w:r>
    </w:p>
    <w:p w14:paraId="32E5D78F" w14:textId="77777777" w:rsidR="00561AFF" w:rsidRDefault="00561AFF" w:rsidP="008319A4">
      <w:pPr>
        <w:suppressAutoHyphens w:val="0"/>
        <w:autoSpaceDN/>
        <w:textAlignment w:val="auto"/>
        <w:rPr>
          <w:rFonts w:ascii="Century Gothic" w:hAnsi="Century Gothic"/>
          <w:b/>
          <w:bCs/>
          <w:sz w:val="28"/>
          <w:szCs w:val="28"/>
        </w:rPr>
        <w:sectPr w:rsidR="00561AFF" w:rsidSect="008319A4">
          <w:footerReference w:type="default" r:id="rId10"/>
          <w:pgSz w:w="11906" w:h="16838"/>
          <w:pgMar w:top="993" w:right="1133" w:bottom="426" w:left="851" w:header="708" w:footer="310" w:gutter="0"/>
          <w:cols w:space="708"/>
          <w:docGrid w:linePitch="360"/>
        </w:sectPr>
      </w:pPr>
    </w:p>
    <w:p w14:paraId="1056D7D5" w14:textId="4D6FABA4" w:rsidR="00561AFF" w:rsidRDefault="003C6040" w:rsidP="008319A4">
      <w:pPr>
        <w:ind w:left="-709"/>
        <w:jc w:val="right"/>
        <w:rPr>
          <w:rFonts w:ascii="Century Gothic" w:hAnsi="Century Gothic"/>
          <w:sz w:val="28"/>
          <w:szCs w:val="28"/>
        </w:rPr>
      </w:pPr>
      <w:r>
        <w:rPr>
          <w:noProof/>
        </w:rPr>
        <w:lastRenderedPageBreak/>
        <mc:AlternateContent>
          <mc:Choice Requires="wps">
            <w:drawing>
              <wp:anchor distT="0" distB="0" distL="114300" distR="114300" simplePos="0" relativeHeight="251665408" behindDoc="0" locked="0" layoutInCell="1" allowOverlap="1" wp14:anchorId="639938B3" wp14:editId="15963B68">
                <wp:simplePos x="0" y="0"/>
                <wp:positionH relativeFrom="margin">
                  <wp:posOffset>-76200</wp:posOffset>
                </wp:positionH>
                <wp:positionV relativeFrom="paragraph">
                  <wp:posOffset>36195</wp:posOffset>
                </wp:positionV>
                <wp:extent cx="5070475" cy="923925"/>
                <wp:effectExtent l="0" t="0" r="0" b="9525"/>
                <wp:wrapNone/>
                <wp:docPr id="9" name="Text Box 12"/>
                <wp:cNvGraphicFramePr/>
                <a:graphic xmlns:a="http://schemas.openxmlformats.org/drawingml/2006/main">
                  <a:graphicData uri="http://schemas.microsoft.com/office/word/2010/wordprocessingShape">
                    <wps:wsp>
                      <wps:cNvSpPr txBox="1"/>
                      <wps:spPr>
                        <a:xfrm>
                          <a:off x="0" y="0"/>
                          <a:ext cx="5070475" cy="923925"/>
                        </a:xfrm>
                        <a:prstGeom prst="rect">
                          <a:avLst/>
                        </a:prstGeom>
                        <a:noFill/>
                        <a:ln>
                          <a:noFill/>
                          <a:prstDash/>
                        </a:ln>
                      </wps:spPr>
                      <wps:txbx>
                        <w:txbxContent>
                          <w:p w14:paraId="77BF7C8B" w14:textId="77777777" w:rsidR="00561AFF" w:rsidRPr="00134526" w:rsidRDefault="00561AFF" w:rsidP="00561AFF">
                            <w:pPr>
                              <w:rPr>
                                <w:rFonts w:ascii="Century Gothic" w:hAnsi="Century Gothic" w:cstheme="minorHAnsi"/>
                                <w:b/>
                                <w:color w:val="24A2C0"/>
                                <w:sz w:val="60"/>
                                <w:szCs w:val="60"/>
                              </w:rPr>
                            </w:pPr>
                            <w:r w:rsidRPr="00134526">
                              <w:rPr>
                                <w:rFonts w:ascii="Century Gothic" w:hAnsi="Century Gothic" w:cstheme="minorHAnsi"/>
                                <w:b/>
                                <w:color w:val="24A2C0"/>
                                <w:sz w:val="60"/>
                                <w:szCs w:val="60"/>
                              </w:rPr>
                              <w:t>FACULTY LEADERSHIP:</w:t>
                            </w:r>
                          </w:p>
                          <w:p w14:paraId="0819DB62" w14:textId="77777777" w:rsidR="00561AFF" w:rsidRPr="00134526" w:rsidRDefault="00561AFF" w:rsidP="00561AFF">
                            <w:pPr>
                              <w:rPr>
                                <w:rFonts w:ascii="Century Gothic" w:hAnsi="Century Gothic" w:cstheme="minorHAnsi"/>
                                <w:color w:val="24A2C0"/>
                                <w:sz w:val="10"/>
                                <w:szCs w:val="10"/>
                              </w:rPr>
                            </w:pPr>
                          </w:p>
                          <w:p w14:paraId="6301EDE1" w14:textId="70384FF3" w:rsidR="00561AFF" w:rsidRPr="00134526" w:rsidRDefault="00561AFF" w:rsidP="00561AFF">
                            <w:pPr>
                              <w:rPr>
                                <w:rFonts w:ascii="Century Gothic" w:hAnsi="Century Gothic"/>
                                <w:color w:val="24A2C0"/>
                                <w:sz w:val="40"/>
                                <w:szCs w:val="40"/>
                              </w:rPr>
                            </w:pPr>
                            <w:r w:rsidRPr="00134526">
                              <w:rPr>
                                <w:rFonts w:ascii="Century Gothic" w:hAnsi="Century Gothic" w:cstheme="minorHAnsi"/>
                                <w:color w:val="24A2C0"/>
                                <w:sz w:val="40"/>
                                <w:szCs w:val="40"/>
                              </w:rPr>
                              <w:t>Application Form</w:t>
                            </w:r>
                            <w:r w:rsidR="00C57674" w:rsidRPr="00134526">
                              <w:rPr>
                                <w:rFonts w:ascii="Century Gothic" w:hAnsi="Century Gothic" w:cstheme="minorHAnsi"/>
                                <w:color w:val="24A2C0"/>
                                <w:sz w:val="40"/>
                                <w:szCs w:val="40"/>
                              </w:rPr>
                              <w:t xml:space="preserve"> </w:t>
                            </w:r>
                          </w:p>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 w14:anchorId="639938B3" id="_x0000_s1027" type="#_x0000_t202" style="position:absolute;left:0;text-align:left;margin-left:-6pt;margin-top:2.85pt;width:399.25pt;height:72.7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" filled="f" stroked="f">
                <v:textbox>
                  <w:txbxContent>
                    <w:p w14:paraId="77BF7C8B" w14:textId="77777777" w:rsidR="00561AFF" w:rsidRPr="00134526" w:rsidRDefault="00561AFF" w:rsidP="00561AFF">
                      <w:pPr>
                        <w:rPr>
                          <w:rFonts w:ascii="Century Gothic" w:hAnsi="Century Gothic" w:cstheme="minorHAnsi"/>
                          <w:b/>
                          <w:color w:val="24A2C0"/>
                          <w:sz w:val="60"/>
                          <w:szCs w:val="60"/>
                        </w:rPr>
                      </w:pPr>
                      <w:r w:rsidRPr="00134526">
                        <w:rPr>
                          <w:rFonts w:ascii="Century Gothic" w:hAnsi="Century Gothic" w:cstheme="minorHAnsi"/>
                          <w:b/>
                          <w:color w:val="24A2C0"/>
                          <w:sz w:val="60"/>
                          <w:szCs w:val="60"/>
                        </w:rPr>
                        <w:t>FACULTY LEADERSHIP:</w:t>
                      </w:r>
                    </w:p>
                    <w:p w14:paraId="0819DB62" w14:textId="77777777" w:rsidR="00561AFF" w:rsidRPr="00134526" w:rsidRDefault="00561AFF" w:rsidP="00561AFF">
                      <w:pPr>
                        <w:rPr>
                          <w:rFonts w:ascii="Century Gothic" w:hAnsi="Century Gothic" w:cstheme="minorHAnsi"/>
                          <w:color w:val="24A2C0"/>
                          <w:sz w:val="10"/>
                          <w:szCs w:val="10"/>
                        </w:rPr>
                      </w:pPr>
                    </w:p>
                    <w:p w14:paraId="6301EDE1" w14:textId="70384FF3" w:rsidR="00561AFF" w:rsidRPr="00134526" w:rsidRDefault="00561AFF" w:rsidP="00561AFF">
                      <w:pPr>
                        <w:rPr>
                          <w:rFonts w:ascii="Century Gothic" w:hAnsi="Century Gothic"/>
                          <w:color w:val="24A2C0"/>
                          <w:sz w:val="40"/>
                          <w:szCs w:val="40"/>
                        </w:rPr>
                      </w:pPr>
                      <w:r w:rsidRPr="00134526">
                        <w:rPr>
                          <w:rFonts w:ascii="Century Gothic" w:hAnsi="Century Gothic" w:cstheme="minorHAnsi"/>
                          <w:color w:val="24A2C0"/>
                          <w:sz w:val="40"/>
                          <w:szCs w:val="40"/>
                        </w:rPr>
                        <w:t>Application Form</w:t>
                      </w:r>
                      <w:r w:rsidR="00C57674" w:rsidRPr="00134526">
                        <w:rPr>
                          <w:rFonts w:ascii="Century Gothic" w:hAnsi="Century Gothic" w:cstheme="minorHAnsi"/>
                          <w:color w:val="24A2C0"/>
                          <w:sz w:val="40"/>
                          <w:szCs w:val="40"/>
                        </w:rPr>
                        <w:t xml:space="preserve"> </w:t>
                      </w:r>
                    </w:p>
                  </w:txbxContent>
                </v:textbox>
                <w10:wrap anchorx="margin"/>
              </v:shape>
            </w:pict>
          </mc:Fallback>
        </mc:AlternateContent>
      </w:r>
      <w:r>
        <w:rPr>
          <w:noProof/>
        </w:rPr>
        <w:drawing>
          <wp:anchor distT="0" distB="0" distL="114300" distR="114300" simplePos="0" relativeHeight="251666432" behindDoc="1" locked="0" layoutInCell="1" allowOverlap="1" wp14:anchorId="7DA646D8" wp14:editId="315B887C">
            <wp:simplePos x="0" y="0"/>
            <wp:positionH relativeFrom="column">
              <wp:posOffset>4533900</wp:posOffset>
            </wp:positionH>
            <wp:positionV relativeFrom="paragraph">
              <wp:posOffset>28575</wp:posOffset>
            </wp:positionV>
            <wp:extent cx="1991360" cy="665404"/>
            <wp:effectExtent l="0" t="0" r="0" b="0"/>
            <wp:wrapTight wrapText="bothSides">
              <wp:wrapPolygon edited="0">
                <wp:start x="2273" y="1857"/>
                <wp:lineTo x="1240" y="6189"/>
                <wp:lineTo x="827" y="9284"/>
                <wp:lineTo x="827" y="16092"/>
                <wp:lineTo x="2893" y="17948"/>
                <wp:lineTo x="6819" y="19186"/>
                <wp:lineTo x="19630" y="19186"/>
                <wp:lineTo x="20250" y="15473"/>
                <wp:lineTo x="19630" y="13616"/>
                <wp:lineTo x="17977" y="12997"/>
                <wp:lineTo x="12605" y="1857"/>
                <wp:lineTo x="2273" y="1857"/>
              </wp:wrapPolygon>
            </wp:wrapTight>
            <wp:docPr id="12" name="Picture 1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91360" cy="665404"/>
                    </a:xfrm>
                    <a:prstGeom prst="rect">
                      <a:avLst/>
                    </a:prstGeom>
                  </pic:spPr>
                </pic:pic>
              </a:graphicData>
            </a:graphic>
          </wp:anchor>
        </w:drawing>
      </w:r>
    </w:p>
    <w:p w14:paraId="1A92545B" w14:textId="419801C7" w:rsidR="00561AFF" w:rsidRPr="00561AFF" w:rsidRDefault="00561AFF" w:rsidP="008319A4">
      <w:pPr>
        <w:rPr>
          <w:rFonts w:ascii="Century Gothic" w:hAnsi="Century Gothic"/>
          <w:sz w:val="28"/>
          <w:szCs w:val="28"/>
        </w:rPr>
      </w:pPr>
    </w:p>
    <w:p w14:paraId="7F890409" w14:textId="6744D6C9" w:rsidR="00561AFF" w:rsidRPr="00561AFF" w:rsidRDefault="00561AFF" w:rsidP="008319A4">
      <w:pPr>
        <w:rPr>
          <w:rFonts w:ascii="Century Gothic" w:hAnsi="Century Gothic"/>
          <w:sz w:val="28"/>
          <w:szCs w:val="28"/>
        </w:rPr>
      </w:pPr>
    </w:p>
    <w:p w14:paraId="53D4B227" w14:textId="21C36B38" w:rsidR="00561AFF" w:rsidRDefault="00561AFF" w:rsidP="008319A4">
      <w:pPr>
        <w:rPr>
          <w:rFonts w:ascii="Century Gothic" w:hAnsi="Century Gothic"/>
          <w:sz w:val="28"/>
          <w:szCs w:val="28"/>
        </w:rPr>
      </w:pPr>
    </w:p>
    <w:p w14:paraId="60F51025" w14:textId="552FE0DD" w:rsidR="00561AFF" w:rsidRDefault="00561AFF" w:rsidP="008319A4">
      <w:pPr>
        <w:tabs>
          <w:tab w:val="left" w:pos="1110"/>
        </w:tabs>
        <w:rPr>
          <w:rFonts w:ascii="Century Gothic" w:hAnsi="Century Gothic"/>
          <w:sz w:val="28"/>
          <w:szCs w:val="28"/>
        </w:rPr>
      </w:pPr>
    </w:p>
    <w:p w14:paraId="3F31DD6D" w14:textId="2CB214F5" w:rsidR="00EF3769" w:rsidRDefault="00EF3769" w:rsidP="008319A4">
      <w:pPr>
        <w:tabs>
          <w:tab w:val="left" w:pos="1110"/>
        </w:tabs>
        <w:rPr>
          <w:rFonts w:ascii="Century Gothic" w:hAnsi="Century Gothic"/>
          <w:sz w:val="24"/>
        </w:rPr>
      </w:pPr>
    </w:p>
    <w:p w14:paraId="1F78AF13" w14:textId="2664F547" w:rsidR="003C6040" w:rsidRPr="00DC10DC" w:rsidRDefault="00DC10DC" w:rsidP="008319A4">
      <w:pPr>
        <w:tabs>
          <w:tab w:val="left" w:pos="1110"/>
        </w:tabs>
        <w:rPr>
          <w:rFonts w:ascii="Century Gothic" w:hAnsi="Century Gothic"/>
          <w:sz w:val="20"/>
          <w:szCs w:val="20"/>
        </w:rPr>
      </w:pPr>
      <w:r w:rsidRPr="003C6040">
        <w:rPr>
          <w:rFonts w:ascii="Century Gothic" w:hAnsi="Century Gothic"/>
          <w:noProof/>
          <w:sz w:val="24"/>
        </w:rPr>
        <mc:AlternateContent>
          <mc:Choice Requires="wps">
            <w:drawing>
              <wp:anchor distT="45720" distB="45720" distL="114300" distR="114300" simplePos="0" relativeHeight="251670528" behindDoc="0" locked="0" layoutInCell="1" allowOverlap="1" wp14:anchorId="400A57C2" wp14:editId="63113BB1">
                <wp:simplePos x="0" y="0"/>
                <wp:positionH relativeFrom="margin">
                  <wp:posOffset>0</wp:posOffset>
                </wp:positionH>
                <wp:positionV relativeFrom="paragraph">
                  <wp:posOffset>234950</wp:posOffset>
                </wp:positionV>
                <wp:extent cx="6467475" cy="266700"/>
                <wp:effectExtent l="0" t="0" r="2857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62210A3E" w14:textId="18D0C36E" w:rsidR="003C6040" w:rsidRPr="00C81371" w:rsidRDefault="003C6040" w:rsidP="003C6040">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0A57C2" id="Text Box 2" o:spid="_x0000_s1028" type="#_x0000_t202" style="position:absolute;margin-left:0;margin-top:18.5pt;width:509.25pt;height:21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">
                <v:textbox>
                  <w:txbxContent>
                    <w:p w14:paraId="62210A3E" w14:textId="18D0C36E" w:rsidR="003C6040" w:rsidRPr="00C81371" w:rsidRDefault="003C6040" w:rsidP="003C6040">
                      <w:pPr>
                        <w:rPr>
                          <w:rFonts w:ascii="Century Gothic" w:hAnsi="Century Gothic"/>
                          <w:sz w:val="20"/>
                          <w:szCs w:val="20"/>
                        </w:rPr>
                      </w:pPr>
                    </w:p>
                  </w:txbxContent>
                </v:textbox>
                <w10:wrap type="square" anchorx="margin"/>
              </v:shape>
            </w:pict>
          </mc:Fallback>
        </mc:AlternateContent>
      </w:r>
      <w:r w:rsidR="003C6040" w:rsidRPr="00DC10DC">
        <w:rPr>
          <w:rFonts w:ascii="Century Gothic" w:hAnsi="Century Gothic"/>
          <w:sz w:val="20"/>
          <w:szCs w:val="20"/>
        </w:rPr>
        <w:t>Name</w:t>
      </w:r>
    </w:p>
    <w:p w14:paraId="546B7B85" w14:textId="4C848F50" w:rsidR="003C6040" w:rsidRPr="00DC10DC" w:rsidRDefault="00DC10DC" w:rsidP="008319A4">
      <w:pPr>
        <w:tabs>
          <w:tab w:val="left" w:pos="1110"/>
        </w:tabs>
        <w:rPr>
          <w:rFonts w:ascii="Century Gothic" w:hAnsi="Century Gothic"/>
          <w:sz w:val="20"/>
          <w:szCs w:val="20"/>
        </w:rPr>
      </w:pPr>
      <w:r w:rsidRPr="00DC10DC">
        <w:rPr>
          <w:rFonts w:ascii="Century Gothic" w:hAnsi="Century Gothic"/>
          <w:noProof/>
          <w:sz w:val="20"/>
          <w:szCs w:val="20"/>
        </w:rPr>
        <mc:AlternateContent>
          <mc:Choice Requires="wps">
            <w:drawing>
              <wp:anchor distT="45720" distB="45720" distL="114300" distR="114300" simplePos="0" relativeHeight="251672576" behindDoc="0" locked="0" layoutInCell="1" allowOverlap="1" wp14:anchorId="232B6B95" wp14:editId="440846F4">
                <wp:simplePos x="0" y="0"/>
                <wp:positionH relativeFrom="margin">
                  <wp:posOffset>0</wp:posOffset>
                </wp:positionH>
                <wp:positionV relativeFrom="paragraph">
                  <wp:posOffset>641350</wp:posOffset>
                </wp:positionV>
                <wp:extent cx="6467475" cy="266700"/>
                <wp:effectExtent l="0" t="0" r="28575"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317BD255" w14:textId="77777777" w:rsidR="003C6040" w:rsidRPr="00C81371" w:rsidRDefault="003C6040" w:rsidP="003C6040">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2B6B95" id="_x0000_s1029" type="#_x0000_t202" style="position:absolute;margin-left:0;margin-top:50.5pt;width:509.25pt;height:21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">
                <v:textbox>
                  <w:txbxContent>
                    <w:p w14:paraId="317BD255" w14:textId="77777777" w:rsidR="003C6040" w:rsidRPr="00C81371" w:rsidRDefault="003C6040" w:rsidP="003C6040">
                      <w:pPr>
                        <w:rPr>
                          <w:rFonts w:ascii="Century Gothic" w:hAnsi="Century Gothic"/>
                          <w:sz w:val="20"/>
                          <w:szCs w:val="20"/>
                        </w:rPr>
                      </w:pPr>
                    </w:p>
                  </w:txbxContent>
                </v:textbox>
                <w10:wrap type="square" anchorx="margin"/>
              </v:shape>
            </w:pict>
          </mc:Fallback>
        </mc:AlternateContent>
      </w:r>
      <w:r w:rsidR="003C6040" w:rsidRPr="00DC10DC">
        <w:rPr>
          <w:rFonts w:ascii="Century Gothic" w:hAnsi="Century Gothic"/>
          <w:sz w:val="20"/>
          <w:szCs w:val="20"/>
        </w:rPr>
        <w:t>Job Title</w:t>
      </w:r>
    </w:p>
    <w:p w14:paraId="63ED3DB0" w14:textId="770F5F73" w:rsidR="003C6040" w:rsidRPr="00077256" w:rsidRDefault="00DC10DC" w:rsidP="008319A4">
      <w:pPr>
        <w:tabs>
          <w:tab w:val="left" w:pos="1110"/>
        </w:tabs>
        <w:rPr>
          <w:rFonts w:ascii="Century Gothic" w:hAnsi="Century Gothic"/>
          <w:sz w:val="20"/>
          <w:szCs w:val="20"/>
        </w:rPr>
      </w:pPr>
      <w:r w:rsidRPr="00DC10DC">
        <w:rPr>
          <w:rFonts w:ascii="Century Gothic" w:hAnsi="Century Gothic"/>
          <w:noProof/>
          <w:sz w:val="20"/>
          <w:szCs w:val="20"/>
        </w:rPr>
        <mc:AlternateContent>
          <mc:Choice Requires="wps">
            <w:drawing>
              <wp:anchor distT="45720" distB="45720" distL="114300" distR="114300" simplePos="0" relativeHeight="251674624" behindDoc="0" locked="0" layoutInCell="1" allowOverlap="1" wp14:anchorId="0B7BEDB3" wp14:editId="05C3231D">
                <wp:simplePos x="0" y="0"/>
                <wp:positionH relativeFrom="margin">
                  <wp:posOffset>0</wp:posOffset>
                </wp:positionH>
                <wp:positionV relativeFrom="paragraph">
                  <wp:posOffset>613410</wp:posOffset>
                </wp:positionV>
                <wp:extent cx="6467475" cy="266700"/>
                <wp:effectExtent l="0" t="0" r="28575"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4E62756E" w14:textId="77777777" w:rsidR="003C6040" w:rsidRPr="00C81371" w:rsidRDefault="003C6040" w:rsidP="003C6040">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7BEDB3" id="_x0000_s1030" type="#_x0000_t202" style="position:absolute;margin-left:0;margin-top:48.3pt;width:509.25pt;height:21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">
                <v:textbox>
                  <w:txbxContent>
                    <w:p w14:paraId="4E62756E" w14:textId="77777777" w:rsidR="003C6040" w:rsidRPr="00C81371" w:rsidRDefault="003C6040" w:rsidP="003C6040">
                      <w:pPr>
                        <w:rPr>
                          <w:rFonts w:ascii="Century Gothic" w:hAnsi="Century Gothic"/>
                          <w:sz w:val="20"/>
                          <w:szCs w:val="20"/>
                        </w:rPr>
                      </w:pPr>
                    </w:p>
                  </w:txbxContent>
                </v:textbox>
                <w10:wrap type="square" anchorx="margin"/>
              </v:shape>
            </w:pict>
          </mc:Fallback>
        </mc:AlternateContent>
      </w:r>
      <w:r w:rsidR="003C6040" w:rsidRPr="00DC10DC">
        <w:rPr>
          <w:rFonts w:ascii="Century Gothic" w:hAnsi="Century Gothic"/>
          <w:sz w:val="20"/>
          <w:szCs w:val="20"/>
        </w:rPr>
        <w:t>GMC</w:t>
      </w:r>
      <w:r w:rsidR="00E90BC4" w:rsidRPr="00DC10DC">
        <w:rPr>
          <w:rFonts w:ascii="Century Gothic" w:hAnsi="Century Gothic"/>
          <w:sz w:val="20"/>
          <w:szCs w:val="20"/>
        </w:rPr>
        <w:t>/NMC/HCPC</w:t>
      </w:r>
      <w:r w:rsidR="00D21172">
        <w:rPr>
          <w:rFonts w:ascii="Century Gothic" w:hAnsi="Century Gothic"/>
          <w:sz w:val="20"/>
          <w:szCs w:val="20"/>
        </w:rPr>
        <w:t>/</w:t>
      </w:r>
      <w:proofErr w:type="spellStart"/>
      <w:r w:rsidR="00D21172">
        <w:rPr>
          <w:rFonts w:ascii="Century Gothic" w:hAnsi="Century Gothic"/>
          <w:sz w:val="20"/>
          <w:szCs w:val="20"/>
        </w:rPr>
        <w:t>GPhC</w:t>
      </w:r>
      <w:proofErr w:type="spellEnd"/>
      <w:r w:rsidR="003C6040" w:rsidRPr="00DC10DC">
        <w:rPr>
          <w:rFonts w:ascii="Century Gothic" w:hAnsi="Century Gothic"/>
          <w:sz w:val="20"/>
          <w:szCs w:val="20"/>
        </w:rPr>
        <w:t xml:space="preserve"> </w:t>
      </w:r>
      <w:r w:rsidR="006F465B" w:rsidRPr="00DC10DC">
        <w:rPr>
          <w:rFonts w:ascii="Century Gothic" w:hAnsi="Century Gothic"/>
          <w:sz w:val="20"/>
          <w:szCs w:val="20"/>
        </w:rPr>
        <w:t xml:space="preserve">Registration </w:t>
      </w:r>
      <w:r w:rsidR="003C6040" w:rsidRPr="00DC10DC">
        <w:rPr>
          <w:rFonts w:ascii="Century Gothic" w:hAnsi="Century Gothic"/>
          <w:sz w:val="20"/>
          <w:szCs w:val="20"/>
        </w:rPr>
        <w:t>Number</w:t>
      </w:r>
      <w:r w:rsidR="00077256">
        <w:rPr>
          <w:rFonts w:ascii="Century Gothic" w:hAnsi="Century Gothic"/>
          <w:sz w:val="20"/>
          <w:szCs w:val="20"/>
        </w:rPr>
        <w:t xml:space="preserve"> (</w:t>
      </w:r>
      <w:r w:rsidR="00077256">
        <w:rPr>
          <w:rFonts w:ascii="Century Gothic" w:hAnsi="Century Gothic"/>
          <w:i/>
          <w:iCs/>
          <w:sz w:val="20"/>
          <w:szCs w:val="20"/>
        </w:rPr>
        <w:t>as applicable</w:t>
      </w:r>
      <w:r w:rsidR="00077256">
        <w:rPr>
          <w:rFonts w:ascii="Century Gothic" w:hAnsi="Century Gothic"/>
          <w:sz w:val="20"/>
          <w:szCs w:val="20"/>
        </w:rPr>
        <w:t>)</w:t>
      </w:r>
    </w:p>
    <w:p w14:paraId="2F7726C8" w14:textId="2BEBBC30" w:rsidR="00020F0D" w:rsidRPr="00DC10DC" w:rsidRDefault="00DC10DC" w:rsidP="008319A4">
      <w:pPr>
        <w:tabs>
          <w:tab w:val="left" w:pos="1110"/>
        </w:tabs>
        <w:rPr>
          <w:rFonts w:ascii="Century Gothic" w:hAnsi="Century Gothic"/>
          <w:sz w:val="20"/>
          <w:szCs w:val="20"/>
        </w:rPr>
      </w:pPr>
      <w:r w:rsidRPr="00DC10DC">
        <w:rPr>
          <w:rFonts w:ascii="Century Gothic" w:hAnsi="Century Gothic"/>
          <w:noProof/>
          <w:sz w:val="20"/>
          <w:szCs w:val="20"/>
        </w:rPr>
        <mc:AlternateContent>
          <mc:Choice Requires="wps">
            <w:drawing>
              <wp:anchor distT="45720" distB="45720" distL="114300" distR="114300" simplePos="0" relativeHeight="251680768" behindDoc="0" locked="0" layoutInCell="1" allowOverlap="1" wp14:anchorId="7DBCB68F" wp14:editId="307A634B">
                <wp:simplePos x="0" y="0"/>
                <wp:positionH relativeFrom="margin">
                  <wp:posOffset>0</wp:posOffset>
                </wp:positionH>
                <wp:positionV relativeFrom="paragraph">
                  <wp:posOffset>622935</wp:posOffset>
                </wp:positionV>
                <wp:extent cx="6467475" cy="26670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79F84BF9" w14:textId="77777777" w:rsidR="00020F0D" w:rsidRPr="00C81371" w:rsidRDefault="00020F0D" w:rsidP="00020F0D">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BCB68F" id="_x0000_s1031" type="#_x0000_t202" style="position:absolute;margin-left:0;margin-top:49.05pt;width:509.25pt;height:21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">
                <v:textbox>
                  <w:txbxContent>
                    <w:p w14:paraId="79F84BF9" w14:textId="77777777" w:rsidR="00020F0D" w:rsidRPr="00C81371" w:rsidRDefault="00020F0D" w:rsidP="00020F0D">
                      <w:pPr>
                        <w:rPr>
                          <w:rFonts w:ascii="Century Gothic" w:hAnsi="Century Gothic"/>
                          <w:sz w:val="20"/>
                          <w:szCs w:val="20"/>
                        </w:rPr>
                      </w:pPr>
                    </w:p>
                  </w:txbxContent>
                </v:textbox>
                <w10:wrap type="square" anchorx="margin"/>
              </v:shape>
            </w:pict>
          </mc:Fallback>
        </mc:AlternateContent>
      </w:r>
      <w:r w:rsidR="00020F0D" w:rsidRPr="00DC10DC">
        <w:rPr>
          <w:rFonts w:ascii="Century Gothic" w:hAnsi="Century Gothic"/>
          <w:sz w:val="20"/>
          <w:szCs w:val="20"/>
        </w:rPr>
        <w:t>Telephone</w:t>
      </w:r>
    </w:p>
    <w:p w14:paraId="677B3C14" w14:textId="0D9F39D5" w:rsidR="00020F0D" w:rsidRPr="00DC10DC" w:rsidRDefault="00DC10DC" w:rsidP="008319A4">
      <w:pPr>
        <w:tabs>
          <w:tab w:val="left" w:pos="1110"/>
        </w:tabs>
        <w:rPr>
          <w:rFonts w:ascii="Century Gothic" w:hAnsi="Century Gothic"/>
          <w:sz w:val="20"/>
          <w:szCs w:val="20"/>
        </w:rPr>
      </w:pPr>
      <w:r w:rsidRPr="00DC10DC">
        <w:rPr>
          <w:rFonts w:ascii="Century Gothic" w:hAnsi="Century Gothic"/>
          <w:noProof/>
          <w:sz w:val="20"/>
          <w:szCs w:val="20"/>
        </w:rPr>
        <mc:AlternateContent>
          <mc:Choice Requires="wps">
            <w:drawing>
              <wp:anchor distT="45720" distB="45720" distL="114300" distR="114300" simplePos="0" relativeHeight="251681792" behindDoc="0" locked="0" layoutInCell="1" allowOverlap="1" wp14:anchorId="69127EAC" wp14:editId="49D7484D">
                <wp:simplePos x="0" y="0"/>
                <wp:positionH relativeFrom="margin">
                  <wp:posOffset>0</wp:posOffset>
                </wp:positionH>
                <wp:positionV relativeFrom="paragraph">
                  <wp:posOffset>641985</wp:posOffset>
                </wp:positionV>
                <wp:extent cx="6467475" cy="26670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7C31F3FB" w14:textId="77777777" w:rsidR="00020F0D" w:rsidRPr="00C81371" w:rsidRDefault="00020F0D" w:rsidP="00020F0D">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127EAC" id="_x0000_s1032" type="#_x0000_t202" style="position:absolute;margin-left:0;margin-top:50.55pt;width:509.25pt;height:21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">
                <v:textbox>
                  <w:txbxContent>
                    <w:p w14:paraId="7C31F3FB" w14:textId="77777777" w:rsidR="00020F0D" w:rsidRPr="00C81371" w:rsidRDefault="00020F0D" w:rsidP="00020F0D">
                      <w:pPr>
                        <w:rPr>
                          <w:rFonts w:ascii="Century Gothic" w:hAnsi="Century Gothic"/>
                          <w:sz w:val="20"/>
                          <w:szCs w:val="20"/>
                        </w:rPr>
                      </w:pPr>
                    </w:p>
                  </w:txbxContent>
                </v:textbox>
                <w10:wrap type="square" anchorx="margin"/>
              </v:shape>
            </w:pict>
          </mc:Fallback>
        </mc:AlternateContent>
      </w:r>
      <w:r w:rsidR="00020F0D" w:rsidRPr="00DC10DC">
        <w:rPr>
          <w:rFonts w:ascii="Century Gothic" w:hAnsi="Century Gothic"/>
          <w:sz w:val="20"/>
          <w:szCs w:val="20"/>
        </w:rPr>
        <w:t>Email</w:t>
      </w:r>
    </w:p>
    <w:p w14:paraId="4F92DCAE" w14:textId="716A5B25" w:rsidR="00077256" w:rsidRPr="00DC10DC" w:rsidRDefault="00077256" w:rsidP="008319A4">
      <w:pPr>
        <w:tabs>
          <w:tab w:val="left" w:pos="1110"/>
        </w:tabs>
        <w:rPr>
          <w:rFonts w:ascii="Century Gothic" w:hAnsi="Century Gothic"/>
          <w:sz w:val="20"/>
          <w:szCs w:val="20"/>
        </w:rPr>
      </w:pPr>
      <w:r w:rsidRPr="00DC10DC">
        <w:rPr>
          <w:rFonts w:ascii="Century Gothic" w:hAnsi="Century Gothic"/>
          <w:noProof/>
          <w:sz w:val="20"/>
          <w:szCs w:val="20"/>
        </w:rPr>
        <mc:AlternateContent>
          <mc:Choice Requires="wps">
            <w:drawing>
              <wp:anchor distT="45720" distB="45720" distL="114300" distR="114300" simplePos="0" relativeHeight="251683840" behindDoc="0" locked="0" layoutInCell="1" allowOverlap="1" wp14:anchorId="4C54BFCA" wp14:editId="23CDB063">
                <wp:simplePos x="0" y="0"/>
                <wp:positionH relativeFrom="margin">
                  <wp:posOffset>0</wp:posOffset>
                </wp:positionH>
                <wp:positionV relativeFrom="paragraph">
                  <wp:posOffset>641985</wp:posOffset>
                </wp:positionV>
                <wp:extent cx="6467475" cy="266700"/>
                <wp:effectExtent l="0" t="0" r="28575" b="19050"/>
                <wp:wrapSquare wrapText="bothSides"/>
                <wp:docPr id="18046793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5AB7B067" w14:textId="77777777" w:rsidR="00077256" w:rsidRPr="00C81371" w:rsidRDefault="00077256" w:rsidP="00077256">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54BFCA" id="_x0000_s1033" type="#_x0000_t202" style="position:absolute;margin-left:0;margin-top:50.55pt;width:509.25pt;height:21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">
                <v:textbox>
                  <w:txbxContent>
                    <w:p w14:paraId="5AB7B067" w14:textId="77777777" w:rsidR="00077256" w:rsidRPr="00C81371" w:rsidRDefault="00077256" w:rsidP="00077256">
                      <w:pPr>
                        <w:rPr>
                          <w:rFonts w:ascii="Century Gothic" w:hAnsi="Century Gothic"/>
                          <w:sz w:val="20"/>
                          <w:szCs w:val="20"/>
                        </w:rPr>
                      </w:pPr>
                    </w:p>
                  </w:txbxContent>
                </v:textbox>
                <w10:wrap type="square" anchorx="margin"/>
              </v:shape>
            </w:pict>
          </mc:Fallback>
        </mc:AlternateContent>
      </w:r>
      <w:r>
        <w:rPr>
          <w:rFonts w:ascii="Century Gothic" w:hAnsi="Century Gothic"/>
          <w:sz w:val="20"/>
          <w:szCs w:val="20"/>
        </w:rPr>
        <w:t>Role you are applying for</w:t>
      </w:r>
    </w:p>
    <w:p w14:paraId="0409E918" w14:textId="18377D46" w:rsidR="003C6040" w:rsidRPr="00DC10DC" w:rsidRDefault="00077256" w:rsidP="008319A4">
      <w:pPr>
        <w:tabs>
          <w:tab w:val="left" w:pos="1110"/>
        </w:tabs>
        <w:ind w:right="118"/>
        <w:rPr>
          <w:rFonts w:ascii="Century Gothic" w:hAnsi="Century Gothic"/>
          <w:sz w:val="20"/>
          <w:szCs w:val="20"/>
        </w:rPr>
      </w:pPr>
      <w:r w:rsidRPr="00DC10DC">
        <w:rPr>
          <w:rFonts w:ascii="Century Gothic" w:hAnsi="Century Gothic"/>
          <w:noProof/>
          <w:sz w:val="20"/>
          <w:szCs w:val="20"/>
        </w:rPr>
        <mc:AlternateContent>
          <mc:Choice Requires="wps">
            <w:drawing>
              <wp:anchor distT="45720" distB="45720" distL="114300" distR="114300" simplePos="0" relativeHeight="251676672" behindDoc="0" locked="0" layoutInCell="1" allowOverlap="1" wp14:anchorId="77C1AAF4" wp14:editId="5773DE73">
                <wp:simplePos x="0" y="0"/>
                <wp:positionH relativeFrom="margin">
                  <wp:posOffset>0</wp:posOffset>
                </wp:positionH>
                <wp:positionV relativeFrom="paragraph">
                  <wp:posOffset>835660</wp:posOffset>
                </wp:positionV>
                <wp:extent cx="6467475" cy="3648075"/>
                <wp:effectExtent l="0" t="0" r="28575" b="285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3648075"/>
                        </a:xfrm>
                        <a:prstGeom prst="rect">
                          <a:avLst/>
                        </a:prstGeom>
                        <a:solidFill>
                          <a:srgbClr val="FFFFFF"/>
                        </a:solidFill>
                        <a:ln w="9525">
                          <a:solidFill>
                            <a:srgbClr val="000000"/>
                          </a:solidFill>
                          <a:miter lim="800000"/>
                          <a:headEnd/>
                          <a:tailEnd/>
                        </a:ln>
                      </wps:spPr>
                      <wps:txbx>
                        <w:txbxContent>
                          <w:p w14:paraId="5C240630" w14:textId="77777777" w:rsidR="00C81371" w:rsidRPr="00C81371" w:rsidRDefault="00C81371" w:rsidP="00C81371">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C1AAF4" id="_x0000_s1034" type="#_x0000_t202" style="position:absolute;margin-left:0;margin-top:65.8pt;width:509.25pt;height:287.2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">
                <v:textbox>
                  <w:txbxContent>
                    <w:p w14:paraId="5C240630" w14:textId="77777777" w:rsidR="00C81371" w:rsidRPr="00C81371" w:rsidRDefault="00C81371" w:rsidP="00C81371">
                      <w:pPr>
                        <w:rPr>
                          <w:rFonts w:ascii="Century Gothic" w:hAnsi="Century Gothic"/>
                          <w:sz w:val="20"/>
                          <w:szCs w:val="20"/>
                        </w:rPr>
                      </w:pPr>
                    </w:p>
                  </w:txbxContent>
                </v:textbox>
                <w10:wrap type="square" anchorx="margin"/>
              </v:shape>
            </w:pict>
          </mc:Fallback>
        </mc:AlternateContent>
      </w:r>
      <w:r w:rsidR="00C81371" w:rsidRPr="00DC10DC">
        <w:rPr>
          <w:rFonts w:ascii="Century Gothic" w:hAnsi="Century Gothic"/>
          <w:sz w:val="20"/>
          <w:szCs w:val="20"/>
        </w:rPr>
        <w:t xml:space="preserve">Please provide a short statement </w:t>
      </w:r>
      <w:r w:rsidR="00C57674" w:rsidRPr="00DC10DC">
        <w:rPr>
          <w:rFonts w:ascii="Century Gothic" w:hAnsi="Century Gothic"/>
          <w:sz w:val="20"/>
          <w:szCs w:val="20"/>
        </w:rPr>
        <w:t>highlighting your relevant experience and interest, and</w:t>
      </w:r>
      <w:r w:rsidR="00C81371" w:rsidRPr="00DC10DC">
        <w:rPr>
          <w:rFonts w:ascii="Century Gothic" w:hAnsi="Century Gothic"/>
          <w:sz w:val="20"/>
          <w:szCs w:val="20"/>
        </w:rPr>
        <w:t xml:space="preserve"> why you would like to apply for </w:t>
      </w:r>
      <w:r w:rsidR="00C57674" w:rsidRPr="00DC10DC">
        <w:rPr>
          <w:rFonts w:ascii="Century Gothic" w:hAnsi="Century Gothic"/>
          <w:sz w:val="20"/>
          <w:szCs w:val="20"/>
        </w:rPr>
        <w:t>this role</w:t>
      </w:r>
      <w:r w:rsidR="00C81371" w:rsidRPr="00DC10DC">
        <w:rPr>
          <w:rFonts w:ascii="Century Gothic" w:hAnsi="Century Gothic"/>
          <w:sz w:val="20"/>
          <w:szCs w:val="20"/>
        </w:rPr>
        <w:t xml:space="preserve"> (</w:t>
      </w:r>
      <w:r w:rsidR="00C81371" w:rsidRPr="00077256">
        <w:rPr>
          <w:rFonts w:ascii="Century Gothic" w:hAnsi="Century Gothic"/>
          <w:b/>
          <w:bCs/>
          <w:i/>
          <w:iCs/>
          <w:sz w:val="20"/>
          <w:szCs w:val="20"/>
        </w:rPr>
        <w:t xml:space="preserve">max </w:t>
      </w:r>
      <w:r w:rsidR="00C81371" w:rsidRPr="00077256">
        <w:rPr>
          <w:rFonts w:ascii="Century Gothic" w:hAnsi="Century Gothic"/>
          <w:i/>
          <w:iCs/>
          <w:sz w:val="20"/>
          <w:szCs w:val="20"/>
        </w:rPr>
        <w:t>350 words</w:t>
      </w:r>
      <w:r w:rsidR="00C81371" w:rsidRPr="00DC10DC">
        <w:rPr>
          <w:rFonts w:ascii="Century Gothic" w:hAnsi="Century Gothic"/>
          <w:sz w:val="20"/>
          <w:szCs w:val="20"/>
        </w:rPr>
        <w:t xml:space="preserve">): </w:t>
      </w:r>
    </w:p>
    <w:p w14:paraId="009DA524" w14:textId="3A364C08" w:rsidR="00C81371" w:rsidRPr="00020462" w:rsidRDefault="00020462" w:rsidP="008319A4">
      <w:pPr>
        <w:rPr>
          <w:rFonts w:ascii="Century Gothic" w:hAnsi="Century Gothic"/>
          <w:sz w:val="20"/>
          <w:szCs w:val="20"/>
        </w:rPr>
      </w:pPr>
      <w:r w:rsidRPr="00DC10DC">
        <w:rPr>
          <w:rFonts w:ascii="Century Gothic" w:hAnsi="Century Gothic"/>
          <w:b/>
          <w:i/>
          <w:color w:val="24A2C0"/>
          <w:sz w:val="20"/>
          <w:szCs w:val="20"/>
        </w:rPr>
        <w:t>Data management:</w:t>
      </w:r>
      <w:r w:rsidRPr="00DC10DC">
        <w:rPr>
          <w:rFonts w:ascii="Century Gothic" w:hAnsi="Century Gothic"/>
          <w:i/>
          <w:color w:val="24A2C0"/>
          <w:sz w:val="20"/>
          <w:szCs w:val="20"/>
        </w:rPr>
        <w:t xml:space="preserve"> </w:t>
      </w:r>
      <w:r w:rsidRPr="00020462">
        <w:rPr>
          <w:rFonts w:ascii="Century Gothic" w:hAnsi="Century Gothic"/>
          <w:i/>
          <w:sz w:val="20"/>
          <w:szCs w:val="20"/>
        </w:rPr>
        <w:t>We will share your application form securely with the appointment panel only.  Your data will be stored securely.</w:t>
      </w:r>
    </w:p>
    <w:sectPr w:rsidR="00C81371" w:rsidRPr="00020462" w:rsidSect="00EF7ED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EF8B2B" w14:textId="77777777" w:rsidR="00C10768" w:rsidRDefault="00C10768" w:rsidP="008319A4">
      <w:r>
        <w:separator/>
      </w:r>
    </w:p>
  </w:endnote>
  <w:endnote w:type="continuationSeparator" w:id="0">
    <w:p w14:paraId="4471A87D" w14:textId="77777777" w:rsidR="00C10768" w:rsidRDefault="00C10768" w:rsidP="00831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SemiBold">
    <w:altName w:val="Courier New"/>
    <w:panose1 w:val="000007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7836182"/>
      <w:docPartObj>
        <w:docPartGallery w:val="Page Numbers (Bottom of Page)"/>
        <w:docPartUnique/>
      </w:docPartObj>
    </w:sdtPr>
    <w:sdtContent>
      <w:sdt>
        <w:sdtPr>
          <w:id w:val="-1769616900"/>
          <w:docPartObj>
            <w:docPartGallery w:val="Page Numbers (Top of Page)"/>
            <w:docPartUnique/>
          </w:docPartObj>
        </w:sdtPr>
        <w:sdtContent>
          <w:p w14:paraId="611D8627" w14:textId="61D836D8" w:rsidR="008319A4" w:rsidRDefault="008319A4">
            <w:pPr>
              <w:pStyle w:val="Footer"/>
              <w:jc w:val="right"/>
            </w:pPr>
            <w:r w:rsidRPr="008319A4">
              <w:rPr>
                <w:rFonts w:ascii="Century Gothic" w:hAnsi="Century Gothic"/>
                <w:sz w:val="20"/>
                <w:szCs w:val="20"/>
              </w:rPr>
              <w:t xml:space="preserve">Page </w:t>
            </w:r>
            <w:r w:rsidRPr="008319A4">
              <w:rPr>
                <w:rFonts w:ascii="Century Gothic" w:hAnsi="Century Gothic"/>
                <w:b/>
                <w:bCs/>
                <w:sz w:val="20"/>
                <w:szCs w:val="20"/>
              </w:rPr>
              <w:fldChar w:fldCharType="begin"/>
            </w:r>
            <w:r w:rsidRPr="008319A4">
              <w:rPr>
                <w:rFonts w:ascii="Century Gothic" w:hAnsi="Century Gothic"/>
                <w:b/>
                <w:bCs/>
                <w:sz w:val="20"/>
                <w:szCs w:val="20"/>
              </w:rPr>
              <w:instrText xml:space="preserve"> PAGE </w:instrText>
            </w:r>
            <w:r w:rsidRPr="008319A4">
              <w:rPr>
                <w:rFonts w:ascii="Century Gothic" w:hAnsi="Century Gothic"/>
                <w:b/>
                <w:bCs/>
                <w:sz w:val="20"/>
                <w:szCs w:val="20"/>
              </w:rPr>
              <w:fldChar w:fldCharType="separate"/>
            </w:r>
            <w:r w:rsidRPr="008319A4">
              <w:rPr>
                <w:rFonts w:ascii="Century Gothic" w:hAnsi="Century Gothic"/>
                <w:b/>
                <w:bCs/>
                <w:noProof/>
                <w:sz w:val="20"/>
                <w:szCs w:val="20"/>
              </w:rPr>
              <w:t>2</w:t>
            </w:r>
            <w:r w:rsidRPr="008319A4">
              <w:rPr>
                <w:rFonts w:ascii="Century Gothic" w:hAnsi="Century Gothic"/>
                <w:b/>
                <w:bCs/>
                <w:sz w:val="20"/>
                <w:szCs w:val="20"/>
              </w:rPr>
              <w:fldChar w:fldCharType="end"/>
            </w:r>
            <w:r w:rsidRPr="008319A4">
              <w:rPr>
                <w:rFonts w:ascii="Century Gothic" w:hAnsi="Century Gothic"/>
                <w:sz w:val="20"/>
                <w:szCs w:val="20"/>
              </w:rPr>
              <w:t xml:space="preserve"> of </w:t>
            </w:r>
            <w:r w:rsidRPr="008319A4">
              <w:rPr>
                <w:rFonts w:ascii="Century Gothic" w:hAnsi="Century Gothic"/>
                <w:b/>
                <w:bCs/>
                <w:sz w:val="20"/>
                <w:szCs w:val="20"/>
              </w:rPr>
              <w:fldChar w:fldCharType="begin"/>
            </w:r>
            <w:r w:rsidRPr="008319A4">
              <w:rPr>
                <w:rFonts w:ascii="Century Gothic" w:hAnsi="Century Gothic"/>
                <w:b/>
                <w:bCs/>
                <w:sz w:val="20"/>
                <w:szCs w:val="20"/>
              </w:rPr>
              <w:instrText xml:space="preserve"> NUMPAGES  </w:instrText>
            </w:r>
            <w:r w:rsidRPr="008319A4">
              <w:rPr>
                <w:rFonts w:ascii="Century Gothic" w:hAnsi="Century Gothic"/>
                <w:b/>
                <w:bCs/>
                <w:sz w:val="20"/>
                <w:szCs w:val="20"/>
              </w:rPr>
              <w:fldChar w:fldCharType="separate"/>
            </w:r>
            <w:r w:rsidRPr="008319A4">
              <w:rPr>
                <w:rFonts w:ascii="Century Gothic" w:hAnsi="Century Gothic"/>
                <w:b/>
                <w:bCs/>
                <w:noProof/>
                <w:sz w:val="20"/>
                <w:szCs w:val="20"/>
              </w:rPr>
              <w:t>2</w:t>
            </w:r>
            <w:r w:rsidRPr="008319A4">
              <w:rPr>
                <w:rFonts w:ascii="Century Gothic" w:hAnsi="Century Gothic"/>
                <w:b/>
                <w:bCs/>
                <w:sz w:val="20"/>
                <w:szCs w:val="20"/>
              </w:rPr>
              <w:fldChar w:fldCharType="end"/>
            </w:r>
          </w:p>
        </w:sdtContent>
      </w:sdt>
    </w:sdtContent>
  </w:sdt>
  <w:p w14:paraId="6B6D3B56" w14:textId="77777777" w:rsidR="008319A4" w:rsidRDefault="00831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06F183" w14:textId="77777777" w:rsidR="00C10768" w:rsidRDefault="00C10768" w:rsidP="008319A4">
      <w:r>
        <w:separator/>
      </w:r>
    </w:p>
  </w:footnote>
  <w:footnote w:type="continuationSeparator" w:id="0">
    <w:p w14:paraId="313090CB" w14:textId="77777777" w:rsidR="00C10768" w:rsidRDefault="00C10768" w:rsidP="008319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A4FFF"/>
    <w:multiLevelType w:val="hybridMultilevel"/>
    <w:tmpl w:val="5FD4AAF6"/>
    <w:lvl w:ilvl="0" w:tplc="73AE6C9A">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F275F"/>
    <w:multiLevelType w:val="hybridMultilevel"/>
    <w:tmpl w:val="6988FF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459EA"/>
    <w:multiLevelType w:val="multilevel"/>
    <w:tmpl w:val="264C779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1022675"/>
    <w:multiLevelType w:val="multilevel"/>
    <w:tmpl w:val="35CE6A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17345251"/>
    <w:multiLevelType w:val="hybridMultilevel"/>
    <w:tmpl w:val="D6BECC3C"/>
    <w:lvl w:ilvl="0" w:tplc="73AE6C9A">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A85C9E"/>
    <w:multiLevelType w:val="hybridMultilevel"/>
    <w:tmpl w:val="CF20BD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C940B9"/>
    <w:multiLevelType w:val="hybridMultilevel"/>
    <w:tmpl w:val="43EE8C38"/>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23716EAF"/>
    <w:multiLevelType w:val="hybridMultilevel"/>
    <w:tmpl w:val="21E6D594"/>
    <w:lvl w:ilvl="0" w:tplc="3E8CE92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1720F5D"/>
    <w:multiLevelType w:val="hybridMultilevel"/>
    <w:tmpl w:val="09963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D32899"/>
    <w:multiLevelType w:val="hybridMultilevel"/>
    <w:tmpl w:val="417A3294"/>
    <w:lvl w:ilvl="0" w:tplc="73AE6C9A">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487169"/>
    <w:multiLevelType w:val="hybridMultilevel"/>
    <w:tmpl w:val="47F4B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77646F"/>
    <w:multiLevelType w:val="multilevel"/>
    <w:tmpl w:val="662280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49767925"/>
    <w:multiLevelType w:val="hybridMultilevel"/>
    <w:tmpl w:val="7CD69A3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9EC280B"/>
    <w:multiLevelType w:val="hybridMultilevel"/>
    <w:tmpl w:val="D35E62A6"/>
    <w:lvl w:ilvl="0" w:tplc="E37EF812">
      <w:numFmt w:val="bullet"/>
      <w:lvlText w:val=""/>
      <w:lvlJc w:val="left"/>
      <w:pPr>
        <w:ind w:left="2244" w:hanging="360"/>
      </w:pPr>
      <w:rPr>
        <w:rFonts w:ascii="Symbol" w:eastAsia="Symbol" w:hAnsi="Symbol" w:cs="Symbol" w:hint="default"/>
        <w:b w:val="0"/>
        <w:bCs w:val="0"/>
        <w:i w:val="0"/>
        <w:iCs w:val="0"/>
        <w:w w:val="100"/>
        <w:sz w:val="22"/>
        <w:szCs w:val="22"/>
        <w:lang w:val="en-US" w:eastAsia="en-US" w:bidi="ar-SA"/>
      </w:rPr>
    </w:lvl>
    <w:lvl w:ilvl="1" w:tplc="973A27BE">
      <w:numFmt w:val="bullet"/>
      <w:lvlText w:val=""/>
      <w:lvlJc w:val="left"/>
      <w:pPr>
        <w:ind w:left="2378" w:hanging="360"/>
      </w:pPr>
      <w:rPr>
        <w:rFonts w:ascii="Symbol" w:eastAsia="Symbol" w:hAnsi="Symbol" w:cs="Symbol" w:hint="default"/>
        <w:b w:val="0"/>
        <w:bCs w:val="0"/>
        <w:i w:val="0"/>
        <w:iCs w:val="0"/>
        <w:w w:val="100"/>
        <w:sz w:val="22"/>
        <w:szCs w:val="22"/>
        <w:lang w:val="en-US" w:eastAsia="en-US" w:bidi="ar-SA"/>
      </w:rPr>
    </w:lvl>
    <w:lvl w:ilvl="2" w:tplc="EEB8B0D2">
      <w:numFmt w:val="bullet"/>
      <w:lvlText w:val="o"/>
      <w:lvlJc w:val="left"/>
      <w:pPr>
        <w:ind w:left="3098" w:hanging="360"/>
      </w:pPr>
      <w:rPr>
        <w:rFonts w:ascii="Courier New" w:eastAsia="Courier New" w:hAnsi="Courier New" w:cs="Courier New" w:hint="default"/>
        <w:b w:val="0"/>
        <w:bCs w:val="0"/>
        <w:i w:val="0"/>
        <w:iCs w:val="0"/>
        <w:w w:val="100"/>
        <w:sz w:val="22"/>
        <w:szCs w:val="22"/>
        <w:lang w:val="en-US" w:eastAsia="en-US" w:bidi="ar-SA"/>
      </w:rPr>
    </w:lvl>
    <w:lvl w:ilvl="3" w:tplc="E774FEE2">
      <w:numFmt w:val="bullet"/>
      <w:lvlText w:val="•"/>
      <w:lvlJc w:val="left"/>
      <w:pPr>
        <w:ind w:left="4200" w:hanging="360"/>
      </w:pPr>
      <w:rPr>
        <w:rFonts w:hint="default"/>
        <w:lang w:val="en-US" w:eastAsia="en-US" w:bidi="ar-SA"/>
      </w:rPr>
    </w:lvl>
    <w:lvl w:ilvl="4" w:tplc="D2E404C4">
      <w:numFmt w:val="bullet"/>
      <w:lvlText w:val="•"/>
      <w:lvlJc w:val="left"/>
      <w:pPr>
        <w:ind w:left="5301" w:hanging="360"/>
      </w:pPr>
      <w:rPr>
        <w:rFonts w:hint="default"/>
        <w:lang w:val="en-US" w:eastAsia="en-US" w:bidi="ar-SA"/>
      </w:rPr>
    </w:lvl>
    <w:lvl w:ilvl="5" w:tplc="29445922">
      <w:numFmt w:val="bullet"/>
      <w:lvlText w:val="•"/>
      <w:lvlJc w:val="left"/>
      <w:pPr>
        <w:ind w:left="6402" w:hanging="360"/>
      </w:pPr>
      <w:rPr>
        <w:rFonts w:hint="default"/>
        <w:lang w:val="en-US" w:eastAsia="en-US" w:bidi="ar-SA"/>
      </w:rPr>
    </w:lvl>
    <w:lvl w:ilvl="6" w:tplc="C17439F2">
      <w:numFmt w:val="bullet"/>
      <w:lvlText w:val="•"/>
      <w:lvlJc w:val="left"/>
      <w:pPr>
        <w:ind w:left="7503" w:hanging="360"/>
      </w:pPr>
      <w:rPr>
        <w:rFonts w:hint="default"/>
        <w:lang w:val="en-US" w:eastAsia="en-US" w:bidi="ar-SA"/>
      </w:rPr>
    </w:lvl>
    <w:lvl w:ilvl="7" w:tplc="467675CA">
      <w:numFmt w:val="bullet"/>
      <w:lvlText w:val="•"/>
      <w:lvlJc w:val="left"/>
      <w:pPr>
        <w:ind w:left="8604" w:hanging="360"/>
      </w:pPr>
      <w:rPr>
        <w:rFonts w:hint="default"/>
        <w:lang w:val="en-US" w:eastAsia="en-US" w:bidi="ar-SA"/>
      </w:rPr>
    </w:lvl>
    <w:lvl w:ilvl="8" w:tplc="65644C48">
      <w:numFmt w:val="bullet"/>
      <w:lvlText w:val="•"/>
      <w:lvlJc w:val="left"/>
      <w:pPr>
        <w:ind w:left="9704" w:hanging="360"/>
      </w:pPr>
      <w:rPr>
        <w:rFonts w:hint="default"/>
        <w:lang w:val="en-US" w:eastAsia="en-US" w:bidi="ar-SA"/>
      </w:rPr>
    </w:lvl>
  </w:abstractNum>
  <w:abstractNum w:abstractNumId="14" w15:restartNumberingAfterBreak="0">
    <w:nsid w:val="52752C70"/>
    <w:multiLevelType w:val="hybridMultilevel"/>
    <w:tmpl w:val="F5A8F972"/>
    <w:lvl w:ilvl="0" w:tplc="3E8CE92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4F60135"/>
    <w:multiLevelType w:val="hybridMultilevel"/>
    <w:tmpl w:val="DF30D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0C1D29"/>
    <w:multiLevelType w:val="hybridMultilevel"/>
    <w:tmpl w:val="C636A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4D127E"/>
    <w:multiLevelType w:val="hybridMultilevel"/>
    <w:tmpl w:val="4A46C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2B2460"/>
    <w:multiLevelType w:val="hybridMultilevel"/>
    <w:tmpl w:val="42BC7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AA43F0"/>
    <w:multiLevelType w:val="multilevel"/>
    <w:tmpl w:val="12D498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998463096">
    <w:abstractNumId w:val="8"/>
  </w:num>
  <w:num w:numId="2" w16cid:durableId="1516117846">
    <w:abstractNumId w:val="4"/>
  </w:num>
  <w:num w:numId="3" w16cid:durableId="1696270149">
    <w:abstractNumId w:val="0"/>
  </w:num>
  <w:num w:numId="4" w16cid:durableId="328169256">
    <w:abstractNumId w:val="9"/>
  </w:num>
  <w:num w:numId="5" w16cid:durableId="1313365444">
    <w:abstractNumId w:val="7"/>
  </w:num>
  <w:num w:numId="6" w16cid:durableId="2028826486">
    <w:abstractNumId w:val="19"/>
  </w:num>
  <w:num w:numId="7" w16cid:durableId="2044860711">
    <w:abstractNumId w:val="2"/>
  </w:num>
  <w:num w:numId="8" w16cid:durableId="668096077">
    <w:abstractNumId w:val="5"/>
  </w:num>
  <w:num w:numId="9" w16cid:durableId="1320382661">
    <w:abstractNumId w:val="13"/>
  </w:num>
  <w:num w:numId="10" w16cid:durableId="626548937">
    <w:abstractNumId w:val="10"/>
  </w:num>
  <w:num w:numId="11" w16cid:durableId="796411205">
    <w:abstractNumId w:val="17"/>
  </w:num>
  <w:num w:numId="12" w16cid:durableId="690104137">
    <w:abstractNumId w:val="18"/>
  </w:num>
  <w:num w:numId="13" w16cid:durableId="193616315">
    <w:abstractNumId w:val="6"/>
  </w:num>
  <w:num w:numId="14" w16cid:durableId="567619977">
    <w:abstractNumId w:val="14"/>
  </w:num>
  <w:num w:numId="15" w16cid:durableId="1893345668">
    <w:abstractNumId w:val="15"/>
  </w:num>
  <w:num w:numId="16" w16cid:durableId="1207909289">
    <w:abstractNumId w:val="11"/>
  </w:num>
  <w:num w:numId="17" w16cid:durableId="1379083434">
    <w:abstractNumId w:val="3"/>
  </w:num>
  <w:num w:numId="18" w16cid:durableId="1058942748">
    <w:abstractNumId w:val="16"/>
  </w:num>
  <w:num w:numId="19" w16cid:durableId="1026448936">
    <w:abstractNumId w:val="1"/>
  </w:num>
  <w:num w:numId="20" w16cid:durableId="11445901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453"/>
    <w:rsid w:val="00006F26"/>
    <w:rsid w:val="0001197B"/>
    <w:rsid w:val="00020462"/>
    <w:rsid w:val="00020F0D"/>
    <w:rsid w:val="00025562"/>
    <w:rsid w:val="0005754F"/>
    <w:rsid w:val="00077256"/>
    <w:rsid w:val="000C1BCF"/>
    <w:rsid w:val="000E5CE2"/>
    <w:rsid w:val="00134526"/>
    <w:rsid w:val="00135608"/>
    <w:rsid w:val="00142743"/>
    <w:rsid w:val="001778F3"/>
    <w:rsid w:val="0019298D"/>
    <w:rsid w:val="001F000B"/>
    <w:rsid w:val="00255D93"/>
    <w:rsid w:val="002E0FEB"/>
    <w:rsid w:val="00310F89"/>
    <w:rsid w:val="00357552"/>
    <w:rsid w:val="00383B67"/>
    <w:rsid w:val="003B51DA"/>
    <w:rsid w:val="003C0FF5"/>
    <w:rsid w:val="003C6040"/>
    <w:rsid w:val="003E76A8"/>
    <w:rsid w:val="00403171"/>
    <w:rsid w:val="0040434C"/>
    <w:rsid w:val="004C31D6"/>
    <w:rsid w:val="004E6A29"/>
    <w:rsid w:val="004E6C7D"/>
    <w:rsid w:val="004F6316"/>
    <w:rsid w:val="00533D64"/>
    <w:rsid w:val="00561AFF"/>
    <w:rsid w:val="00580D16"/>
    <w:rsid w:val="005822C4"/>
    <w:rsid w:val="005A5AA7"/>
    <w:rsid w:val="005E5A74"/>
    <w:rsid w:val="00630C6E"/>
    <w:rsid w:val="00645B4E"/>
    <w:rsid w:val="006471A3"/>
    <w:rsid w:val="00670E9E"/>
    <w:rsid w:val="006838EC"/>
    <w:rsid w:val="00695B08"/>
    <w:rsid w:val="006F2B17"/>
    <w:rsid w:val="006F465B"/>
    <w:rsid w:val="007A1A7C"/>
    <w:rsid w:val="007B5616"/>
    <w:rsid w:val="008319A4"/>
    <w:rsid w:val="008423DC"/>
    <w:rsid w:val="00856E3E"/>
    <w:rsid w:val="00866D07"/>
    <w:rsid w:val="008D45A4"/>
    <w:rsid w:val="008F7E0D"/>
    <w:rsid w:val="00930CA8"/>
    <w:rsid w:val="00960DC8"/>
    <w:rsid w:val="00986CD7"/>
    <w:rsid w:val="009C6947"/>
    <w:rsid w:val="00AE4F58"/>
    <w:rsid w:val="00AF2752"/>
    <w:rsid w:val="00B219B8"/>
    <w:rsid w:val="00B62CF3"/>
    <w:rsid w:val="00B75923"/>
    <w:rsid w:val="00B81604"/>
    <w:rsid w:val="00BA45F4"/>
    <w:rsid w:val="00BE1706"/>
    <w:rsid w:val="00C10768"/>
    <w:rsid w:val="00C1792A"/>
    <w:rsid w:val="00C57674"/>
    <w:rsid w:val="00C81371"/>
    <w:rsid w:val="00CC2BCF"/>
    <w:rsid w:val="00D070AA"/>
    <w:rsid w:val="00D136D9"/>
    <w:rsid w:val="00D21172"/>
    <w:rsid w:val="00D5710A"/>
    <w:rsid w:val="00D8586D"/>
    <w:rsid w:val="00DA331E"/>
    <w:rsid w:val="00DC10DC"/>
    <w:rsid w:val="00DD2453"/>
    <w:rsid w:val="00E120AB"/>
    <w:rsid w:val="00E3362C"/>
    <w:rsid w:val="00E90BC4"/>
    <w:rsid w:val="00EB5A69"/>
    <w:rsid w:val="00EC2B03"/>
    <w:rsid w:val="00ED06E7"/>
    <w:rsid w:val="00EF0656"/>
    <w:rsid w:val="00EF31B1"/>
    <w:rsid w:val="00EF3769"/>
    <w:rsid w:val="00EF7EDB"/>
    <w:rsid w:val="00F103D5"/>
    <w:rsid w:val="00F14EEF"/>
    <w:rsid w:val="00F375A9"/>
    <w:rsid w:val="00FB1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33203"/>
  <w15:chartTrackingRefBased/>
  <w15:docId w15:val="{9BD3A1A6-1000-438B-B0C7-7797231B9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D2453"/>
    <w:pPr>
      <w:suppressAutoHyphens/>
      <w:autoSpaceDN w:val="0"/>
      <w:spacing w:after="0" w:line="240" w:lineRule="auto"/>
      <w:textAlignment w:val="baseline"/>
    </w:pPr>
    <w:rPr>
      <w:rFonts w:ascii="Calibri" w:eastAsia="Times New Roman" w:hAnsi="Calibri" w:cs="Times New Roman"/>
      <w:szCs w:val="24"/>
      <w:lang w:eastAsia="en-GB"/>
    </w:rPr>
  </w:style>
  <w:style w:type="paragraph" w:styleId="Heading1">
    <w:name w:val="heading 1"/>
    <w:basedOn w:val="Normal"/>
    <w:next w:val="Normal"/>
    <w:link w:val="Heading1Char"/>
    <w:uiPriority w:val="9"/>
    <w:qFormat/>
    <w:rsid w:val="001778F3"/>
    <w:pPr>
      <w:keepNext/>
      <w:keepLines/>
      <w:spacing w:before="120" w:after="120"/>
      <w:outlineLvl w:val="0"/>
    </w:pPr>
    <w:rPr>
      <w:rFonts w:ascii="Poppins SemiBold" w:eastAsiaTheme="majorEastAsia" w:hAnsi="Poppins SemiBold" w:cstheme="majorBidi"/>
      <w:color w:val="4C28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8F3"/>
    <w:rPr>
      <w:rFonts w:ascii="Poppins SemiBold" w:eastAsiaTheme="majorEastAsia" w:hAnsi="Poppins SemiBold" w:cstheme="majorBidi"/>
      <w:color w:val="4C2872"/>
    </w:rPr>
  </w:style>
  <w:style w:type="paragraph" w:styleId="ListParagraph">
    <w:name w:val="List Paragraph"/>
    <w:basedOn w:val="Normal"/>
    <w:uiPriority w:val="34"/>
    <w:qFormat/>
    <w:rsid w:val="00D070AA"/>
    <w:pPr>
      <w:ind w:left="720"/>
      <w:contextualSpacing/>
    </w:pPr>
  </w:style>
  <w:style w:type="paragraph" w:styleId="NoSpacing">
    <w:name w:val="No Spacing"/>
    <w:link w:val="NoSpacingChar"/>
    <w:uiPriority w:val="1"/>
    <w:qFormat/>
    <w:rsid w:val="00D070AA"/>
    <w:pPr>
      <w:suppressAutoHyphens/>
      <w:autoSpaceDN w:val="0"/>
      <w:spacing w:after="0" w:line="240" w:lineRule="auto"/>
    </w:pPr>
    <w:rPr>
      <w:rFonts w:ascii="Calibri" w:eastAsia="Times New Roman" w:hAnsi="Calibri" w:cs="Times New Roman"/>
      <w:szCs w:val="24"/>
      <w:lang w:eastAsia="en-GB"/>
    </w:rPr>
  </w:style>
  <w:style w:type="character" w:customStyle="1" w:styleId="NoSpacingChar">
    <w:name w:val="No Spacing Char"/>
    <w:link w:val="NoSpacing"/>
    <w:uiPriority w:val="99"/>
    <w:rsid w:val="00D070AA"/>
    <w:rPr>
      <w:rFonts w:ascii="Calibri" w:eastAsia="Times New Roman" w:hAnsi="Calibri" w:cs="Times New Roman"/>
      <w:szCs w:val="24"/>
      <w:lang w:eastAsia="en-GB"/>
    </w:rPr>
  </w:style>
  <w:style w:type="character" w:styleId="Hyperlink">
    <w:name w:val="Hyperlink"/>
    <w:basedOn w:val="DefaultParagraphFont"/>
    <w:uiPriority w:val="99"/>
    <w:unhideWhenUsed/>
    <w:rsid w:val="00D070AA"/>
    <w:rPr>
      <w:color w:val="0563C1" w:themeColor="hyperlink"/>
      <w:u w:val="single"/>
    </w:rPr>
  </w:style>
  <w:style w:type="character" w:styleId="EndnoteReference">
    <w:name w:val="endnote reference"/>
    <w:basedOn w:val="DefaultParagraphFont"/>
    <w:uiPriority w:val="99"/>
    <w:unhideWhenUsed/>
    <w:qFormat/>
    <w:rsid w:val="00C81371"/>
    <w:rPr>
      <w:rFonts w:ascii="Cambria" w:hAnsi="Cambria"/>
      <w:sz w:val="22"/>
      <w:vertAlign w:val="superscript"/>
    </w:rPr>
  </w:style>
  <w:style w:type="character" w:styleId="CommentReference">
    <w:name w:val="annotation reference"/>
    <w:basedOn w:val="DefaultParagraphFont"/>
    <w:uiPriority w:val="99"/>
    <w:semiHidden/>
    <w:unhideWhenUsed/>
    <w:rsid w:val="00C57674"/>
    <w:rPr>
      <w:sz w:val="16"/>
      <w:szCs w:val="16"/>
    </w:rPr>
  </w:style>
  <w:style w:type="paragraph" w:styleId="CommentText">
    <w:name w:val="annotation text"/>
    <w:basedOn w:val="Normal"/>
    <w:link w:val="CommentTextChar"/>
    <w:uiPriority w:val="99"/>
    <w:unhideWhenUsed/>
    <w:rsid w:val="00C57674"/>
    <w:rPr>
      <w:sz w:val="20"/>
      <w:szCs w:val="20"/>
    </w:rPr>
  </w:style>
  <w:style w:type="character" w:customStyle="1" w:styleId="CommentTextChar">
    <w:name w:val="Comment Text Char"/>
    <w:basedOn w:val="DefaultParagraphFont"/>
    <w:link w:val="CommentText"/>
    <w:uiPriority w:val="99"/>
    <w:rsid w:val="00C57674"/>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57674"/>
    <w:rPr>
      <w:b/>
      <w:bCs/>
    </w:rPr>
  </w:style>
  <w:style w:type="character" w:customStyle="1" w:styleId="CommentSubjectChar">
    <w:name w:val="Comment Subject Char"/>
    <w:basedOn w:val="CommentTextChar"/>
    <w:link w:val="CommentSubject"/>
    <w:uiPriority w:val="99"/>
    <w:semiHidden/>
    <w:rsid w:val="00C57674"/>
    <w:rPr>
      <w:rFonts w:ascii="Calibri" w:eastAsia="Times New Roman" w:hAnsi="Calibri" w:cs="Times New Roman"/>
      <w:b/>
      <w:bCs/>
      <w:sz w:val="20"/>
      <w:szCs w:val="20"/>
      <w:lang w:eastAsia="en-GB"/>
    </w:rPr>
  </w:style>
  <w:style w:type="paragraph" w:styleId="BodyText">
    <w:name w:val="Body Text"/>
    <w:basedOn w:val="Normal"/>
    <w:link w:val="BodyTextChar"/>
    <w:uiPriority w:val="1"/>
    <w:qFormat/>
    <w:rsid w:val="002E0FEB"/>
    <w:pPr>
      <w:widowControl w:val="0"/>
      <w:suppressAutoHyphens w:val="0"/>
      <w:autoSpaceDE w:val="0"/>
      <w:textAlignment w:val="auto"/>
    </w:pPr>
    <w:rPr>
      <w:rFonts w:eastAsia="Calibri" w:cs="Calibri"/>
      <w:szCs w:val="22"/>
      <w:lang w:val="en-US" w:eastAsia="en-US"/>
    </w:rPr>
  </w:style>
  <w:style w:type="character" w:customStyle="1" w:styleId="BodyTextChar">
    <w:name w:val="Body Text Char"/>
    <w:basedOn w:val="DefaultParagraphFont"/>
    <w:link w:val="BodyText"/>
    <w:uiPriority w:val="1"/>
    <w:rsid w:val="002E0FEB"/>
    <w:rPr>
      <w:rFonts w:ascii="Calibri" w:eastAsia="Calibri" w:hAnsi="Calibri" w:cs="Calibri"/>
      <w:lang w:val="en-US"/>
    </w:rPr>
  </w:style>
  <w:style w:type="character" w:customStyle="1" w:styleId="UnresolvedMention1">
    <w:name w:val="Unresolved Mention1"/>
    <w:basedOn w:val="DefaultParagraphFont"/>
    <w:uiPriority w:val="99"/>
    <w:semiHidden/>
    <w:unhideWhenUsed/>
    <w:rsid w:val="00134526"/>
    <w:rPr>
      <w:color w:val="605E5C"/>
      <w:shd w:val="clear" w:color="auto" w:fill="E1DFDD"/>
    </w:rPr>
  </w:style>
  <w:style w:type="paragraph" w:styleId="Revision">
    <w:name w:val="Revision"/>
    <w:hidden/>
    <w:uiPriority w:val="99"/>
    <w:semiHidden/>
    <w:rsid w:val="00DA331E"/>
    <w:pPr>
      <w:spacing w:after="0" w:line="240" w:lineRule="auto"/>
    </w:pPr>
    <w:rPr>
      <w:rFonts w:ascii="Calibri" w:eastAsia="Times New Roman" w:hAnsi="Calibri" w:cs="Times New Roman"/>
      <w:szCs w:val="24"/>
      <w:lang w:eastAsia="en-GB"/>
    </w:rPr>
  </w:style>
  <w:style w:type="paragraph" w:styleId="Header">
    <w:name w:val="header"/>
    <w:basedOn w:val="Normal"/>
    <w:link w:val="HeaderChar"/>
    <w:uiPriority w:val="99"/>
    <w:unhideWhenUsed/>
    <w:rsid w:val="008319A4"/>
    <w:pPr>
      <w:tabs>
        <w:tab w:val="center" w:pos="4513"/>
        <w:tab w:val="right" w:pos="9026"/>
      </w:tabs>
    </w:pPr>
  </w:style>
  <w:style w:type="character" w:customStyle="1" w:styleId="HeaderChar">
    <w:name w:val="Header Char"/>
    <w:basedOn w:val="DefaultParagraphFont"/>
    <w:link w:val="Header"/>
    <w:uiPriority w:val="99"/>
    <w:rsid w:val="008319A4"/>
    <w:rPr>
      <w:rFonts w:ascii="Calibri" w:eastAsia="Times New Roman" w:hAnsi="Calibri" w:cs="Times New Roman"/>
      <w:szCs w:val="24"/>
      <w:lang w:eastAsia="en-GB"/>
    </w:rPr>
  </w:style>
  <w:style w:type="paragraph" w:styleId="Footer">
    <w:name w:val="footer"/>
    <w:basedOn w:val="Normal"/>
    <w:link w:val="FooterChar"/>
    <w:uiPriority w:val="99"/>
    <w:unhideWhenUsed/>
    <w:rsid w:val="008319A4"/>
    <w:pPr>
      <w:tabs>
        <w:tab w:val="center" w:pos="4513"/>
        <w:tab w:val="right" w:pos="9026"/>
      </w:tabs>
    </w:pPr>
  </w:style>
  <w:style w:type="character" w:customStyle="1" w:styleId="FooterChar">
    <w:name w:val="Footer Char"/>
    <w:basedOn w:val="DefaultParagraphFont"/>
    <w:link w:val="Footer"/>
    <w:uiPriority w:val="99"/>
    <w:rsid w:val="008319A4"/>
    <w:rPr>
      <w:rFonts w:ascii="Calibri" w:eastAsia="Times New Roman" w:hAnsi="Calibri"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783655">
      <w:bodyDiv w:val="1"/>
      <w:marLeft w:val="0"/>
      <w:marRight w:val="0"/>
      <w:marTop w:val="0"/>
      <w:marBottom w:val="0"/>
      <w:divBdr>
        <w:top w:val="none" w:sz="0" w:space="0" w:color="auto"/>
        <w:left w:val="none" w:sz="0" w:space="0" w:color="auto"/>
        <w:bottom w:val="none" w:sz="0" w:space="0" w:color="auto"/>
        <w:right w:val="none" w:sz="0" w:space="0" w:color="auto"/>
      </w:divBdr>
    </w:div>
    <w:div w:id="212207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ficm.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ficm.ac.uk/aboutusaboutthefaculty/our-strategic-ai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761</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Tillbrook-Evans</dc:creator>
  <cp:keywords/>
  <dc:description/>
  <cp:lastModifiedBy>Anna Ripley</cp:lastModifiedBy>
  <cp:revision>2</cp:revision>
  <dcterms:created xsi:type="dcterms:W3CDTF">2024-09-23T09:57:00Z</dcterms:created>
  <dcterms:modified xsi:type="dcterms:W3CDTF">2024-09-23T09:57:00Z</dcterms:modified>
</cp:coreProperties>
</file>