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0EDD" w14:textId="1023DB5B" w:rsidR="000A76DF" w:rsidRDefault="005E111C">
      <w:pPr>
        <w:spacing w:after="0" w:line="276" w:lineRule="auto"/>
        <w:rPr>
          <w:sz w:val="24"/>
          <w:szCs w:val="24"/>
        </w:rPr>
      </w:pPr>
      <w:r w:rsidRPr="002F7D8C">
        <w:rPr>
          <w:rFonts w:ascii="Cambria" w:hAnsi="Cambr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C7FB02" wp14:editId="1802D0DB">
            <wp:simplePos x="0" y="0"/>
            <wp:positionH relativeFrom="column">
              <wp:posOffset>4133850</wp:posOffset>
            </wp:positionH>
            <wp:positionV relativeFrom="paragraph">
              <wp:posOffset>-450850</wp:posOffset>
            </wp:positionV>
            <wp:extent cx="1790700" cy="444500"/>
            <wp:effectExtent l="0" t="0" r="0" b="0"/>
            <wp:wrapNone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44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sz w:val="24"/>
          <w:szCs w:val="24"/>
        </w:rPr>
        <w:t>New 2 ICU Course – Faculty Copy</w:t>
      </w:r>
    </w:p>
    <w:p w14:paraId="3D3212C5" w14:textId="77777777" w:rsidR="000A76DF" w:rsidRDefault="00000000">
      <w:pPr>
        <w:spacing w:after="0"/>
        <w:rPr>
          <w:color w:val="FF0000"/>
        </w:rPr>
      </w:pPr>
      <w:r>
        <w:rPr>
          <w:color w:val="FF0000"/>
        </w:rPr>
        <w:t>Insert Course Date</w:t>
      </w:r>
    </w:p>
    <w:p w14:paraId="4506EB5B" w14:textId="77777777" w:rsidR="000A76DF" w:rsidRDefault="000A76DF">
      <w:pPr>
        <w:spacing w:after="0"/>
      </w:pPr>
    </w:p>
    <w:p w14:paraId="357FC917" w14:textId="77777777" w:rsidR="000A76DF" w:rsidRDefault="00000000">
      <w:pPr>
        <w:spacing w:after="0"/>
      </w:pPr>
      <w:r>
        <w:t>0800</w:t>
      </w:r>
      <w:r>
        <w:tab/>
      </w:r>
      <w:r>
        <w:tab/>
        <w:t>Arrival, set-up</w:t>
      </w:r>
    </w:p>
    <w:p w14:paraId="025258B1" w14:textId="77777777" w:rsidR="000A76DF" w:rsidRDefault="000A76DF">
      <w:pPr>
        <w:spacing w:after="0"/>
      </w:pPr>
    </w:p>
    <w:p w14:paraId="2C212FE8" w14:textId="77777777" w:rsidR="000A76DF" w:rsidRDefault="00000000">
      <w:pPr>
        <w:spacing w:after="0"/>
      </w:pPr>
      <w:r>
        <w:t xml:space="preserve">0845 – 0900 </w:t>
      </w:r>
      <w:r>
        <w:tab/>
        <w:t>Registration</w:t>
      </w:r>
      <w:r>
        <w:tab/>
      </w:r>
      <w:r>
        <w:tab/>
      </w:r>
      <w:r>
        <w:tab/>
      </w:r>
      <w:r>
        <w:tab/>
      </w:r>
      <w:r>
        <w:tab/>
        <w:t>Atrium</w:t>
      </w:r>
    </w:p>
    <w:p w14:paraId="10379434" w14:textId="77777777" w:rsidR="000A76DF" w:rsidRDefault="000A76DF">
      <w:pPr>
        <w:spacing w:after="0"/>
      </w:pPr>
    </w:p>
    <w:p w14:paraId="3F3D4CDB" w14:textId="77777777" w:rsidR="000A76DF" w:rsidRDefault="00000000">
      <w:pPr>
        <w:spacing w:after="0"/>
      </w:pPr>
      <w:r>
        <w:t>0900 – 0910</w:t>
      </w:r>
      <w:r>
        <w:tab/>
        <w:t>Welcome</w:t>
      </w:r>
      <w:r>
        <w:tab/>
      </w:r>
      <w:r>
        <w:tab/>
      </w:r>
      <w:r>
        <w:tab/>
      </w:r>
      <w:r>
        <w:tab/>
      </w:r>
      <w:r>
        <w:tab/>
        <w:t>Clinical Skills Room</w:t>
      </w:r>
      <w:r>
        <w:tab/>
      </w:r>
      <w:r>
        <w:tab/>
      </w:r>
    </w:p>
    <w:p w14:paraId="2DBA4FB7" w14:textId="77777777" w:rsidR="000A76DF" w:rsidRDefault="000A76DF">
      <w:pPr>
        <w:spacing w:after="0"/>
      </w:pPr>
    </w:p>
    <w:p w14:paraId="5F90F75F" w14:textId="77777777" w:rsidR="000A76DF" w:rsidRDefault="00000000">
      <w:pPr>
        <w:spacing w:after="0" w:line="360" w:lineRule="auto"/>
      </w:pPr>
      <w:r>
        <w:t>0910 – 1315</w:t>
      </w:r>
      <w:r>
        <w:tab/>
        <w:t>Small Group Sessions (75 minutes each)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605"/>
        <w:gridCol w:w="1606"/>
        <w:gridCol w:w="1605"/>
        <w:gridCol w:w="1606"/>
        <w:gridCol w:w="1606"/>
      </w:tblGrid>
      <w:tr w:rsidR="000A76DF" w14:paraId="3E3D133B" w14:textId="77777777">
        <w:tc>
          <w:tcPr>
            <w:tcW w:w="988" w:type="dxa"/>
          </w:tcPr>
          <w:p w14:paraId="576ED3D3" w14:textId="77777777" w:rsidR="000A76DF" w:rsidRDefault="000A76DF"/>
        </w:tc>
        <w:tc>
          <w:tcPr>
            <w:tcW w:w="1605" w:type="dxa"/>
          </w:tcPr>
          <w:p w14:paraId="51C11719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>Airway / Breathing</w:t>
            </w:r>
          </w:p>
          <w:p w14:paraId="77A004ED" w14:textId="77777777" w:rsidR="000A76DF" w:rsidRDefault="00000000">
            <w:r>
              <w:t>Clinical Skills</w:t>
            </w:r>
          </w:p>
        </w:tc>
        <w:tc>
          <w:tcPr>
            <w:tcW w:w="1606" w:type="dxa"/>
          </w:tcPr>
          <w:p w14:paraId="50E9F90C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>Circulation</w:t>
            </w:r>
          </w:p>
          <w:p w14:paraId="3B04326D" w14:textId="77777777" w:rsidR="000A76DF" w:rsidRDefault="000A76DF"/>
          <w:p w14:paraId="2B0F5D1C" w14:textId="77777777" w:rsidR="000A76DF" w:rsidRDefault="00000000">
            <w:r>
              <w:t>Clinical Skills</w:t>
            </w:r>
          </w:p>
        </w:tc>
        <w:tc>
          <w:tcPr>
            <w:tcW w:w="1605" w:type="dxa"/>
          </w:tcPr>
          <w:p w14:paraId="0773C907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>ICU Patient</w:t>
            </w:r>
          </w:p>
          <w:p w14:paraId="7FF3BA73" w14:textId="77777777" w:rsidR="000A76DF" w:rsidRDefault="000A76DF">
            <w:pPr>
              <w:rPr>
                <w:b/>
              </w:rPr>
            </w:pPr>
          </w:p>
          <w:p w14:paraId="4444D4B9" w14:textId="77777777" w:rsidR="000A76DF" w:rsidRDefault="00000000">
            <w:r>
              <w:t xml:space="preserve">Room 6 </w:t>
            </w:r>
          </w:p>
        </w:tc>
        <w:tc>
          <w:tcPr>
            <w:tcW w:w="1606" w:type="dxa"/>
          </w:tcPr>
          <w:p w14:paraId="1FA19C4B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 xml:space="preserve">SIM </w:t>
            </w:r>
          </w:p>
          <w:p w14:paraId="15F5AFFB" w14:textId="77777777" w:rsidR="000A76DF" w:rsidRDefault="000A76DF"/>
          <w:p w14:paraId="0D6CF5A5" w14:textId="77777777" w:rsidR="000A76DF" w:rsidRDefault="00000000">
            <w:proofErr w:type="spellStart"/>
            <w:r>
              <w:t>SIMSpace</w:t>
            </w:r>
            <w:proofErr w:type="spellEnd"/>
          </w:p>
        </w:tc>
        <w:tc>
          <w:tcPr>
            <w:tcW w:w="1606" w:type="dxa"/>
          </w:tcPr>
          <w:p w14:paraId="28187D08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>Tutorial / Quiz</w:t>
            </w:r>
          </w:p>
          <w:p w14:paraId="4E815753" w14:textId="77777777" w:rsidR="000A76DF" w:rsidRDefault="000A76DF"/>
          <w:p w14:paraId="52FFE690" w14:textId="77777777" w:rsidR="000A76DF" w:rsidRDefault="00000000">
            <w:r>
              <w:t xml:space="preserve">Room 16 </w:t>
            </w:r>
          </w:p>
        </w:tc>
      </w:tr>
      <w:tr w:rsidR="000A76DF" w14:paraId="3979BAAF" w14:textId="77777777">
        <w:tc>
          <w:tcPr>
            <w:tcW w:w="988" w:type="dxa"/>
            <w:vMerge w:val="restart"/>
          </w:tcPr>
          <w:p w14:paraId="48178E02" w14:textId="77777777" w:rsidR="000A76DF" w:rsidRDefault="00000000">
            <w:r>
              <w:rPr>
                <w:sz w:val="20"/>
                <w:szCs w:val="20"/>
              </w:rPr>
              <w:t>0910 – 1025</w:t>
            </w:r>
          </w:p>
        </w:tc>
        <w:tc>
          <w:tcPr>
            <w:tcW w:w="1605" w:type="dxa"/>
            <w:vAlign w:val="center"/>
          </w:tcPr>
          <w:p w14:paraId="4AAFB8D2" w14:textId="77777777" w:rsidR="000A76DF" w:rsidRDefault="00000000">
            <w:pPr>
              <w:spacing w:line="276" w:lineRule="auto"/>
              <w:jc w:val="center"/>
            </w:pPr>
            <w:r>
              <w:t>Faculty Name</w:t>
            </w:r>
          </w:p>
        </w:tc>
        <w:tc>
          <w:tcPr>
            <w:tcW w:w="1606" w:type="dxa"/>
            <w:vAlign w:val="center"/>
          </w:tcPr>
          <w:p w14:paraId="52521ED0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5" w:type="dxa"/>
            <w:vAlign w:val="center"/>
          </w:tcPr>
          <w:p w14:paraId="3374F930" w14:textId="77777777" w:rsidR="000A76DF" w:rsidRDefault="000A76DF">
            <w:pPr>
              <w:spacing w:line="276" w:lineRule="auto"/>
              <w:jc w:val="center"/>
            </w:pPr>
          </w:p>
          <w:p w14:paraId="2988884C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6" w:type="dxa"/>
            <w:vAlign w:val="center"/>
          </w:tcPr>
          <w:p w14:paraId="75E187A0" w14:textId="77777777" w:rsidR="000A76DF" w:rsidRDefault="000A76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06" w:type="dxa"/>
            <w:vAlign w:val="center"/>
          </w:tcPr>
          <w:p w14:paraId="681CF1EB" w14:textId="77777777" w:rsidR="000A76DF" w:rsidRDefault="000A76DF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6DF" w14:paraId="4501809D" w14:textId="77777777">
        <w:tc>
          <w:tcPr>
            <w:tcW w:w="988" w:type="dxa"/>
            <w:vMerge/>
          </w:tcPr>
          <w:p w14:paraId="0DFB9E26" w14:textId="77777777" w:rsidR="000A76DF" w:rsidRDefault="000A7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05" w:type="dxa"/>
            <w:shd w:val="clear" w:color="auto" w:fill="2660E2"/>
          </w:tcPr>
          <w:p w14:paraId="08EED1BA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A</w:t>
            </w:r>
          </w:p>
        </w:tc>
        <w:tc>
          <w:tcPr>
            <w:tcW w:w="1606" w:type="dxa"/>
            <w:shd w:val="clear" w:color="auto" w:fill="FFB516"/>
          </w:tcPr>
          <w:p w14:paraId="4CF08FB5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B</w:t>
            </w:r>
          </w:p>
        </w:tc>
        <w:tc>
          <w:tcPr>
            <w:tcW w:w="1605" w:type="dxa"/>
            <w:shd w:val="clear" w:color="auto" w:fill="00CA4D"/>
          </w:tcPr>
          <w:p w14:paraId="43C5E301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C</w:t>
            </w:r>
          </w:p>
        </w:tc>
        <w:tc>
          <w:tcPr>
            <w:tcW w:w="1606" w:type="dxa"/>
            <w:shd w:val="clear" w:color="auto" w:fill="FFFF32"/>
          </w:tcPr>
          <w:p w14:paraId="19A26572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D</w:t>
            </w:r>
          </w:p>
        </w:tc>
        <w:tc>
          <w:tcPr>
            <w:tcW w:w="1606" w:type="dxa"/>
            <w:shd w:val="clear" w:color="auto" w:fill="833DA8"/>
          </w:tcPr>
          <w:p w14:paraId="061A9637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E</w:t>
            </w:r>
          </w:p>
        </w:tc>
      </w:tr>
      <w:tr w:rsidR="000A76DF" w14:paraId="3FC324B6" w14:textId="77777777">
        <w:tc>
          <w:tcPr>
            <w:tcW w:w="988" w:type="dxa"/>
            <w:vMerge w:val="restart"/>
          </w:tcPr>
          <w:p w14:paraId="65AFEF8F" w14:textId="77777777" w:rsidR="000A76DF" w:rsidRDefault="00000000">
            <w:r>
              <w:rPr>
                <w:sz w:val="20"/>
                <w:szCs w:val="20"/>
              </w:rPr>
              <w:t>1030 – 1145</w:t>
            </w:r>
          </w:p>
        </w:tc>
        <w:tc>
          <w:tcPr>
            <w:tcW w:w="1605" w:type="dxa"/>
            <w:vAlign w:val="center"/>
          </w:tcPr>
          <w:p w14:paraId="298629B3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6" w:type="dxa"/>
            <w:vAlign w:val="center"/>
          </w:tcPr>
          <w:p w14:paraId="1AFA8F52" w14:textId="77777777" w:rsidR="000A76DF" w:rsidRDefault="000A76DF">
            <w:pPr>
              <w:spacing w:line="276" w:lineRule="auto"/>
              <w:jc w:val="center"/>
            </w:pPr>
          </w:p>
          <w:p w14:paraId="195907B8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5" w:type="dxa"/>
            <w:vAlign w:val="center"/>
          </w:tcPr>
          <w:p w14:paraId="0789E9E6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6" w:type="dxa"/>
            <w:vAlign w:val="center"/>
          </w:tcPr>
          <w:p w14:paraId="50DEDE0B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6" w:type="dxa"/>
            <w:vAlign w:val="center"/>
          </w:tcPr>
          <w:p w14:paraId="10F91C66" w14:textId="77777777" w:rsidR="000A76DF" w:rsidRDefault="000A76DF">
            <w:pPr>
              <w:spacing w:line="276" w:lineRule="auto"/>
              <w:jc w:val="center"/>
            </w:pPr>
          </w:p>
        </w:tc>
      </w:tr>
      <w:tr w:rsidR="000A76DF" w14:paraId="6657E55A" w14:textId="77777777">
        <w:tc>
          <w:tcPr>
            <w:tcW w:w="988" w:type="dxa"/>
            <w:vMerge/>
          </w:tcPr>
          <w:p w14:paraId="3C6421AD" w14:textId="77777777" w:rsidR="000A76DF" w:rsidRDefault="000A7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05" w:type="dxa"/>
            <w:shd w:val="clear" w:color="auto" w:fill="FFB516"/>
            <w:vAlign w:val="center"/>
          </w:tcPr>
          <w:p w14:paraId="686CAF3B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B</w:t>
            </w:r>
          </w:p>
        </w:tc>
        <w:tc>
          <w:tcPr>
            <w:tcW w:w="1606" w:type="dxa"/>
            <w:shd w:val="clear" w:color="auto" w:fill="2660E2"/>
            <w:vAlign w:val="center"/>
          </w:tcPr>
          <w:p w14:paraId="2C8B4BEB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A</w:t>
            </w:r>
          </w:p>
        </w:tc>
        <w:tc>
          <w:tcPr>
            <w:tcW w:w="1605" w:type="dxa"/>
            <w:shd w:val="clear" w:color="auto" w:fill="FFFF32"/>
            <w:vAlign w:val="center"/>
          </w:tcPr>
          <w:p w14:paraId="76EC35E8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D</w:t>
            </w:r>
          </w:p>
        </w:tc>
        <w:tc>
          <w:tcPr>
            <w:tcW w:w="1606" w:type="dxa"/>
            <w:shd w:val="clear" w:color="auto" w:fill="833DA8"/>
            <w:vAlign w:val="center"/>
          </w:tcPr>
          <w:p w14:paraId="5EDD06AE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E</w:t>
            </w:r>
          </w:p>
        </w:tc>
        <w:tc>
          <w:tcPr>
            <w:tcW w:w="1606" w:type="dxa"/>
            <w:shd w:val="clear" w:color="auto" w:fill="00CA4D"/>
            <w:vAlign w:val="center"/>
          </w:tcPr>
          <w:p w14:paraId="605635B9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C</w:t>
            </w:r>
          </w:p>
        </w:tc>
      </w:tr>
      <w:tr w:rsidR="000A76DF" w14:paraId="7AD47309" w14:textId="77777777">
        <w:tc>
          <w:tcPr>
            <w:tcW w:w="9016" w:type="dxa"/>
            <w:gridSpan w:val="6"/>
          </w:tcPr>
          <w:p w14:paraId="5506A428" w14:textId="77777777" w:rsidR="000A76DF" w:rsidRDefault="00000000">
            <w:pPr>
              <w:jc w:val="center"/>
            </w:pPr>
            <w:r>
              <w:t>BREAK</w:t>
            </w:r>
          </w:p>
        </w:tc>
      </w:tr>
      <w:tr w:rsidR="000A76DF" w14:paraId="0A7AB856" w14:textId="77777777">
        <w:tc>
          <w:tcPr>
            <w:tcW w:w="988" w:type="dxa"/>
            <w:vMerge w:val="restart"/>
          </w:tcPr>
          <w:p w14:paraId="434E1EAC" w14:textId="77777777" w:rsidR="000A76DF" w:rsidRDefault="00000000">
            <w:r>
              <w:rPr>
                <w:sz w:val="20"/>
                <w:szCs w:val="20"/>
              </w:rPr>
              <w:t xml:space="preserve">1200 – 1315 </w:t>
            </w:r>
          </w:p>
        </w:tc>
        <w:tc>
          <w:tcPr>
            <w:tcW w:w="1605" w:type="dxa"/>
            <w:vAlign w:val="center"/>
          </w:tcPr>
          <w:p w14:paraId="26FB96CF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6" w:type="dxa"/>
            <w:vAlign w:val="center"/>
          </w:tcPr>
          <w:p w14:paraId="1CD55360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5" w:type="dxa"/>
            <w:vAlign w:val="center"/>
          </w:tcPr>
          <w:p w14:paraId="3EEC4AFD" w14:textId="77777777" w:rsidR="000A76DF" w:rsidRDefault="000A76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06" w:type="dxa"/>
            <w:vAlign w:val="center"/>
          </w:tcPr>
          <w:p w14:paraId="0A059FD5" w14:textId="77777777" w:rsidR="000A76DF" w:rsidRDefault="000A76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06" w:type="dxa"/>
            <w:vAlign w:val="center"/>
          </w:tcPr>
          <w:p w14:paraId="14D172A4" w14:textId="77777777" w:rsidR="000A76DF" w:rsidRDefault="000A76DF">
            <w:pPr>
              <w:spacing w:line="276" w:lineRule="auto"/>
              <w:jc w:val="center"/>
            </w:pPr>
          </w:p>
          <w:p w14:paraId="4227C343" w14:textId="77777777" w:rsidR="000A76DF" w:rsidRDefault="000A76DF">
            <w:pPr>
              <w:spacing w:line="276" w:lineRule="auto"/>
              <w:jc w:val="center"/>
            </w:pPr>
          </w:p>
        </w:tc>
      </w:tr>
      <w:tr w:rsidR="000A76DF" w14:paraId="66710F19" w14:textId="77777777">
        <w:tc>
          <w:tcPr>
            <w:tcW w:w="988" w:type="dxa"/>
            <w:vMerge/>
          </w:tcPr>
          <w:p w14:paraId="20FE6A4D" w14:textId="77777777" w:rsidR="000A76DF" w:rsidRDefault="000A7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05" w:type="dxa"/>
            <w:shd w:val="clear" w:color="auto" w:fill="00CA4D"/>
          </w:tcPr>
          <w:p w14:paraId="5B40C225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C</w:t>
            </w:r>
          </w:p>
        </w:tc>
        <w:tc>
          <w:tcPr>
            <w:tcW w:w="1606" w:type="dxa"/>
            <w:shd w:val="clear" w:color="auto" w:fill="FFFF32"/>
          </w:tcPr>
          <w:p w14:paraId="5E64EBCB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D</w:t>
            </w:r>
          </w:p>
        </w:tc>
        <w:tc>
          <w:tcPr>
            <w:tcW w:w="1605" w:type="dxa"/>
            <w:shd w:val="clear" w:color="auto" w:fill="833DA8"/>
          </w:tcPr>
          <w:p w14:paraId="60B6A93B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E</w:t>
            </w:r>
          </w:p>
        </w:tc>
        <w:tc>
          <w:tcPr>
            <w:tcW w:w="1606" w:type="dxa"/>
            <w:shd w:val="clear" w:color="auto" w:fill="2660E2"/>
          </w:tcPr>
          <w:p w14:paraId="5A871825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A</w:t>
            </w:r>
          </w:p>
        </w:tc>
        <w:tc>
          <w:tcPr>
            <w:tcW w:w="1606" w:type="dxa"/>
            <w:shd w:val="clear" w:color="auto" w:fill="FFB516"/>
          </w:tcPr>
          <w:p w14:paraId="0BB629DF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B</w:t>
            </w:r>
          </w:p>
        </w:tc>
      </w:tr>
    </w:tbl>
    <w:p w14:paraId="1A5D300A" w14:textId="77777777" w:rsidR="000A76DF" w:rsidRDefault="000A76DF"/>
    <w:p w14:paraId="0408B013" w14:textId="77777777" w:rsidR="000A76DF" w:rsidRDefault="00000000">
      <w:pPr>
        <w:spacing w:after="0"/>
      </w:pPr>
      <w:r>
        <w:t>1315 – 1400</w:t>
      </w:r>
      <w:r>
        <w:tab/>
        <w:t>Lunch</w:t>
      </w:r>
    </w:p>
    <w:p w14:paraId="5C578478" w14:textId="77777777" w:rsidR="000A76DF" w:rsidRDefault="000A76DF">
      <w:pPr>
        <w:spacing w:after="0"/>
      </w:pPr>
    </w:p>
    <w:p w14:paraId="2481D8F2" w14:textId="77777777" w:rsidR="000A76DF" w:rsidRDefault="00000000">
      <w:pPr>
        <w:spacing w:after="0" w:line="360" w:lineRule="auto"/>
      </w:pPr>
      <w:r>
        <w:t>1400 – 1635</w:t>
      </w:r>
      <w:r>
        <w:tab/>
        <w:t>Small Group Sessions (75 minutes each)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605"/>
        <w:gridCol w:w="1606"/>
        <w:gridCol w:w="1605"/>
        <w:gridCol w:w="1606"/>
        <w:gridCol w:w="1606"/>
      </w:tblGrid>
      <w:tr w:rsidR="000A76DF" w14:paraId="25EEF6C6" w14:textId="77777777">
        <w:tc>
          <w:tcPr>
            <w:tcW w:w="988" w:type="dxa"/>
          </w:tcPr>
          <w:p w14:paraId="246C7E3A" w14:textId="77777777" w:rsidR="000A76DF" w:rsidRDefault="000A76DF"/>
        </w:tc>
        <w:tc>
          <w:tcPr>
            <w:tcW w:w="1605" w:type="dxa"/>
          </w:tcPr>
          <w:p w14:paraId="71334764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>Airway / Breathing</w:t>
            </w:r>
          </w:p>
          <w:p w14:paraId="5746BCBD" w14:textId="77777777" w:rsidR="000A76DF" w:rsidRDefault="00000000">
            <w:r>
              <w:t>Clinical Skills</w:t>
            </w:r>
          </w:p>
        </w:tc>
        <w:tc>
          <w:tcPr>
            <w:tcW w:w="1606" w:type="dxa"/>
          </w:tcPr>
          <w:p w14:paraId="4FC390C6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>Circulation</w:t>
            </w:r>
          </w:p>
          <w:p w14:paraId="1C95EE46" w14:textId="77777777" w:rsidR="000A76DF" w:rsidRDefault="000A76DF"/>
          <w:p w14:paraId="3EE2ADF3" w14:textId="77777777" w:rsidR="000A76DF" w:rsidRDefault="00000000">
            <w:r>
              <w:t>Clinical Skills</w:t>
            </w:r>
          </w:p>
        </w:tc>
        <w:tc>
          <w:tcPr>
            <w:tcW w:w="1605" w:type="dxa"/>
          </w:tcPr>
          <w:p w14:paraId="193817CD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>ICU Patient</w:t>
            </w:r>
          </w:p>
          <w:p w14:paraId="17F5C2C1" w14:textId="77777777" w:rsidR="000A76DF" w:rsidRDefault="000A76DF">
            <w:pPr>
              <w:rPr>
                <w:b/>
              </w:rPr>
            </w:pPr>
          </w:p>
          <w:p w14:paraId="4A3D3131" w14:textId="77777777" w:rsidR="000A76DF" w:rsidRDefault="00000000">
            <w:r>
              <w:t xml:space="preserve">Room 6 </w:t>
            </w:r>
          </w:p>
        </w:tc>
        <w:tc>
          <w:tcPr>
            <w:tcW w:w="1606" w:type="dxa"/>
          </w:tcPr>
          <w:p w14:paraId="2894FECB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 xml:space="preserve">SIM </w:t>
            </w:r>
          </w:p>
          <w:p w14:paraId="76FF6AFD" w14:textId="77777777" w:rsidR="000A76DF" w:rsidRDefault="000A76DF"/>
          <w:p w14:paraId="3FB8636C" w14:textId="77777777" w:rsidR="000A76DF" w:rsidRDefault="00000000">
            <w:proofErr w:type="spellStart"/>
            <w:r>
              <w:t>SIMSpace</w:t>
            </w:r>
            <w:proofErr w:type="spellEnd"/>
          </w:p>
        </w:tc>
        <w:tc>
          <w:tcPr>
            <w:tcW w:w="1606" w:type="dxa"/>
          </w:tcPr>
          <w:p w14:paraId="1FCAF549" w14:textId="77777777" w:rsidR="000A76DF" w:rsidRDefault="00000000">
            <w:pPr>
              <w:rPr>
                <w:b/>
              </w:rPr>
            </w:pPr>
            <w:r>
              <w:rPr>
                <w:b/>
              </w:rPr>
              <w:t>Tutorial / Quiz</w:t>
            </w:r>
          </w:p>
          <w:p w14:paraId="4830BD32" w14:textId="77777777" w:rsidR="000A76DF" w:rsidRDefault="000A76DF"/>
          <w:p w14:paraId="10D7128A" w14:textId="77777777" w:rsidR="000A76DF" w:rsidRDefault="00000000">
            <w:r>
              <w:t xml:space="preserve">Room 16 </w:t>
            </w:r>
          </w:p>
        </w:tc>
      </w:tr>
      <w:tr w:rsidR="000A76DF" w14:paraId="49ACBB4D" w14:textId="77777777">
        <w:tc>
          <w:tcPr>
            <w:tcW w:w="988" w:type="dxa"/>
            <w:vMerge w:val="restart"/>
          </w:tcPr>
          <w:p w14:paraId="5B7DDE13" w14:textId="77777777" w:rsidR="000A76DF" w:rsidRDefault="00000000">
            <w:r>
              <w:rPr>
                <w:sz w:val="20"/>
                <w:szCs w:val="20"/>
              </w:rPr>
              <w:t>1400 – 1515</w:t>
            </w:r>
          </w:p>
        </w:tc>
        <w:tc>
          <w:tcPr>
            <w:tcW w:w="1605" w:type="dxa"/>
            <w:vAlign w:val="center"/>
          </w:tcPr>
          <w:p w14:paraId="06BD5812" w14:textId="77777777" w:rsidR="000A76DF" w:rsidRDefault="000A76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06" w:type="dxa"/>
            <w:vAlign w:val="center"/>
          </w:tcPr>
          <w:p w14:paraId="28E863DC" w14:textId="77777777" w:rsidR="000A76DF" w:rsidRDefault="000A76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05" w:type="dxa"/>
            <w:vAlign w:val="center"/>
          </w:tcPr>
          <w:p w14:paraId="764BC709" w14:textId="77777777" w:rsidR="000A76DF" w:rsidRDefault="000A76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06" w:type="dxa"/>
            <w:vAlign w:val="center"/>
          </w:tcPr>
          <w:p w14:paraId="541F957C" w14:textId="77777777" w:rsidR="000A76DF" w:rsidRDefault="000A76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06" w:type="dxa"/>
            <w:vAlign w:val="center"/>
          </w:tcPr>
          <w:p w14:paraId="5AB6A191" w14:textId="77777777" w:rsidR="000A76DF" w:rsidRDefault="000A76DF">
            <w:pPr>
              <w:spacing w:line="276" w:lineRule="auto"/>
              <w:jc w:val="center"/>
            </w:pPr>
          </w:p>
          <w:p w14:paraId="2B612A9E" w14:textId="77777777" w:rsidR="000A76DF" w:rsidRDefault="000A76DF">
            <w:pPr>
              <w:spacing w:line="276" w:lineRule="auto"/>
              <w:jc w:val="center"/>
            </w:pPr>
          </w:p>
        </w:tc>
      </w:tr>
      <w:tr w:rsidR="000A76DF" w14:paraId="09235D2B" w14:textId="77777777">
        <w:tc>
          <w:tcPr>
            <w:tcW w:w="988" w:type="dxa"/>
            <w:vMerge/>
          </w:tcPr>
          <w:p w14:paraId="029A52E4" w14:textId="77777777" w:rsidR="000A76DF" w:rsidRDefault="000A7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05" w:type="dxa"/>
            <w:shd w:val="clear" w:color="auto" w:fill="833DA8"/>
          </w:tcPr>
          <w:p w14:paraId="756AA71A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E</w:t>
            </w:r>
          </w:p>
        </w:tc>
        <w:tc>
          <w:tcPr>
            <w:tcW w:w="1606" w:type="dxa"/>
            <w:shd w:val="clear" w:color="auto" w:fill="00CA4D"/>
          </w:tcPr>
          <w:p w14:paraId="17998C15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C</w:t>
            </w:r>
          </w:p>
        </w:tc>
        <w:tc>
          <w:tcPr>
            <w:tcW w:w="1605" w:type="dxa"/>
            <w:shd w:val="clear" w:color="auto" w:fill="2660E2"/>
          </w:tcPr>
          <w:p w14:paraId="789FC0F1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A</w:t>
            </w:r>
          </w:p>
        </w:tc>
        <w:tc>
          <w:tcPr>
            <w:tcW w:w="1606" w:type="dxa"/>
            <w:shd w:val="clear" w:color="auto" w:fill="FFB516"/>
          </w:tcPr>
          <w:p w14:paraId="23B9CA0D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B</w:t>
            </w:r>
          </w:p>
        </w:tc>
        <w:tc>
          <w:tcPr>
            <w:tcW w:w="1606" w:type="dxa"/>
            <w:shd w:val="clear" w:color="auto" w:fill="FFFF32"/>
          </w:tcPr>
          <w:p w14:paraId="298908CD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D</w:t>
            </w:r>
          </w:p>
        </w:tc>
      </w:tr>
      <w:tr w:rsidR="000A76DF" w14:paraId="53D5D8C0" w14:textId="77777777">
        <w:tc>
          <w:tcPr>
            <w:tcW w:w="988" w:type="dxa"/>
            <w:vMerge w:val="restart"/>
          </w:tcPr>
          <w:p w14:paraId="2CB9F30B" w14:textId="77777777" w:rsidR="000A76DF" w:rsidRDefault="00000000">
            <w:r>
              <w:t>1520 - 1635</w:t>
            </w:r>
          </w:p>
        </w:tc>
        <w:tc>
          <w:tcPr>
            <w:tcW w:w="1605" w:type="dxa"/>
            <w:vAlign w:val="center"/>
          </w:tcPr>
          <w:p w14:paraId="74ADBE37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6" w:type="dxa"/>
            <w:vAlign w:val="center"/>
          </w:tcPr>
          <w:p w14:paraId="48674049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5" w:type="dxa"/>
            <w:vAlign w:val="center"/>
          </w:tcPr>
          <w:p w14:paraId="3C1A178C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6" w:type="dxa"/>
            <w:vAlign w:val="center"/>
          </w:tcPr>
          <w:p w14:paraId="50062655" w14:textId="77777777" w:rsidR="000A76DF" w:rsidRDefault="000A76DF">
            <w:pPr>
              <w:spacing w:line="276" w:lineRule="auto"/>
              <w:jc w:val="center"/>
            </w:pPr>
          </w:p>
        </w:tc>
        <w:tc>
          <w:tcPr>
            <w:tcW w:w="1606" w:type="dxa"/>
            <w:vAlign w:val="center"/>
          </w:tcPr>
          <w:p w14:paraId="16F967DE" w14:textId="77777777" w:rsidR="000A76DF" w:rsidRDefault="000A76DF">
            <w:pPr>
              <w:spacing w:line="276" w:lineRule="auto"/>
              <w:jc w:val="center"/>
            </w:pPr>
          </w:p>
          <w:p w14:paraId="79127315" w14:textId="77777777" w:rsidR="000A76DF" w:rsidRDefault="000A76DF">
            <w:pPr>
              <w:spacing w:line="276" w:lineRule="auto"/>
              <w:jc w:val="center"/>
            </w:pPr>
          </w:p>
        </w:tc>
      </w:tr>
      <w:tr w:rsidR="000A76DF" w14:paraId="6B2F0B13" w14:textId="77777777">
        <w:tc>
          <w:tcPr>
            <w:tcW w:w="988" w:type="dxa"/>
            <w:vMerge/>
          </w:tcPr>
          <w:p w14:paraId="4DE91BC9" w14:textId="77777777" w:rsidR="000A76DF" w:rsidRDefault="000A7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05" w:type="dxa"/>
            <w:shd w:val="clear" w:color="auto" w:fill="FFFF32"/>
          </w:tcPr>
          <w:p w14:paraId="02DBC64A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D</w:t>
            </w:r>
          </w:p>
        </w:tc>
        <w:tc>
          <w:tcPr>
            <w:tcW w:w="1606" w:type="dxa"/>
            <w:shd w:val="clear" w:color="auto" w:fill="833DA8"/>
          </w:tcPr>
          <w:p w14:paraId="4452B74F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E</w:t>
            </w:r>
          </w:p>
        </w:tc>
        <w:tc>
          <w:tcPr>
            <w:tcW w:w="1605" w:type="dxa"/>
            <w:shd w:val="clear" w:color="auto" w:fill="FFB516"/>
          </w:tcPr>
          <w:p w14:paraId="344F34E8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B</w:t>
            </w:r>
          </w:p>
        </w:tc>
        <w:tc>
          <w:tcPr>
            <w:tcW w:w="1606" w:type="dxa"/>
            <w:shd w:val="clear" w:color="auto" w:fill="00CA4D"/>
          </w:tcPr>
          <w:p w14:paraId="5DAD85A4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C</w:t>
            </w:r>
          </w:p>
        </w:tc>
        <w:tc>
          <w:tcPr>
            <w:tcW w:w="1606" w:type="dxa"/>
            <w:shd w:val="clear" w:color="auto" w:fill="2660E2"/>
          </w:tcPr>
          <w:p w14:paraId="64ECCADA" w14:textId="77777777" w:rsidR="000A76D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A</w:t>
            </w:r>
          </w:p>
        </w:tc>
      </w:tr>
    </w:tbl>
    <w:p w14:paraId="06C8B7BD" w14:textId="77777777" w:rsidR="000A76DF" w:rsidRDefault="000A76DF"/>
    <w:p w14:paraId="5D3D8D6C" w14:textId="77777777" w:rsidR="000A76DF" w:rsidRDefault="00000000">
      <w:pPr>
        <w:tabs>
          <w:tab w:val="left" w:pos="1418"/>
        </w:tabs>
      </w:pPr>
      <w:r>
        <w:t>1635 – 1645</w:t>
      </w:r>
      <w:r>
        <w:tab/>
        <w:t>Wrap up, conclusions and end of day</w:t>
      </w:r>
      <w:r>
        <w:tab/>
      </w:r>
      <w:r>
        <w:tab/>
        <w:t>Clinical Skills Room</w:t>
      </w:r>
    </w:p>
    <w:p w14:paraId="1D67582E" w14:textId="77777777" w:rsidR="000A76DF" w:rsidRDefault="000A76DF">
      <w:pPr>
        <w:tabs>
          <w:tab w:val="left" w:pos="1418"/>
        </w:tabs>
      </w:pPr>
    </w:p>
    <w:p w14:paraId="20AE9E6D" w14:textId="77777777" w:rsidR="000A76DF" w:rsidRDefault="00000000">
      <w:pPr>
        <w:tabs>
          <w:tab w:val="left" w:pos="1418"/>
        </w:tabs>
      </w:pPr>
      <w:r>
        <w:t>1645</w:t>
      </w:r>
      <w:r>
        <w:tab/>
        <w:t>Candidates Home</w:t>
      </w:r>
      <w:r>
        <w:tab/>
      </w:r>
      <w:r>
        <w:tab/>
        <w:t xml:space="preserve"> </w:t>
      </w:r>
    </w:p>
    <w:p w14:paraId="66007A89" w14:textId="637576B0" w:rsidR="000A76DF" w:rsidRDefault="00000000">
      <w:r>
        <w:tab/>
      </w:r>
      <w:r>
        <w:tab/>
        <w:t>Faculty Debrief +/- PUB!</w:t>
      </w:r>
      <w:r w:rsidR="005E111C" w:rsidRPr="005E111C">
        <w:rPr>
          <w:rFonts w:ascii="Cambria" w:hAnsi="Cambria"/>
          <w:b/>
          <w:bCs/>
          <w:noProof/>
          <w:sz w:val="28"/>
          <w:szCs w:val="28"/>
        </w:rPr>
        <w:t xml:space="preserve"> </w:t>
      </w:r>
    </w:p>
    <w:sectPr w:rsidR="000A76D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DF"/>
    <w:rsid w:val="000A76DF"/>
    <w:rsid w:val="005775A9"/>
    <w:rsid w:val="005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BA48"/>
  <w15:docId w15:val="{C3BF167E-CD39-4708-B7EE-33B36476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F6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6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C97FFl0Bqn0Q3+olgJIMKD3ydQ==">AMUW2mUrIhapiN1QOpj9/PnXT73+pY/Yt92GlQiJXy5mLMScJsXRukXnJ3Aut9+qIZIg9I3gCASkaUyARJ0xd/4CZNkGqmJYk20ScCCebdDxtatc6eUWziI=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Cockroft</dc:creator>
  <cp:lastModifiedBy>Andy Georgiou</cp:lastModifiedBy>
  <cp:revision>2</cp:revision>
  <dcterms:created xsi:type="dcterms:W3CDTF">2021-06-10T11:02:00Z</dcterms:created>
  <dcterms:modified xsi:type="dcterms:W3CDTF">2024-12-29T18:13:00Z</dcterms:modified>
</cp:coreProperties>
</file>