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2447BA34" w14:textId="77777777" w:rsidR="00306454" w:rsidRDefault="00DD2453" w:rsidP="00DD2453">
                            <w:pPr>
                              <w:rPr>
                                <w:rFonts w:ascii="Century Gothic" w:hAnsi="Century Gothic" w:cstheme="minorHAnsi"/>
                                <w:color w:val="FFFFFF"/>
                                <w:sz w:val="40"/>
                                <w:szCs w:val="40"/>
                              </w:rPr>
                            </w:pPr>
                            <w:r w:rsidRPr="0056585B">
                              <w:rPr>
                                <w:rFonts w:ascii="Century Gothic" w:hAnsi="Century Gothic" w:cstheme="minorHAnsi"/>
                                <w:color w:val="FFFFFF"/>
                                <w:sz w:val="40"/>
                                <w:szCs w:val="40"/>
                              </w:rPr>
                              <w:t xml:space="preserve">Education Sub-Committee </w:t>
                            </w:r>
                          </w:p>
                          <w:p w14:paraId="77EDA28B" w14:textId="0E842270"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B40A73">
                              <w:rPr>
                                <w:rFonts w:ascii="Century Gothic" w:hAnsi="Century Gothic" w:cstheme="minorHAnsi"/>
                                <w:color w:val="FFFFFF"/>
                                <w:sz w:val="40"/>
                                <w:szCs w:val="40"/>
                              </w:rPr>
                              <w:t xml:space="preserve">Blogs </w:t>
                            </w:r>
                            <w:r w:rsidR="00B40A73" w:rsidRPr="00B40A73">
                              <w:rPr>
                                <w:rFonts w:ascii="Century Gothic" w:hAnsi="Century Gothic" w:cstheme="minorHAnsi"/>
                                <w:i/>
                                <w:iCs/>
                                <w:color w:val="FFFFFF"/>
                                <w:sz w:val="40"/>
                                <w:szCs w:val="40"/>
                                <w:u w:val="single"/>
                              </w:rPr>
                              <w:t>or</w:t>
                            </w:r>
                            <w:r w:rsidR="00B40A73">
                              <w:rPr>
                                <w:rFonts w:ascii="Century Gothic" w:hAnsi="Century Gothic" w:cstheme="minorHAnsi"/>
                                <w:color w:val="FFFFFF"/>
                                <w:sz w:val="40"/>
                                <w:szCs w:val="40"/>
                              </w:rPr>
                              <w:t xml:space="preserve"> </w:t>
                            </w:r>
                            <w:r w:rsidR="00E33412">
                              <w:rPr>
                                <w:rFonts w:ascii="Century Gothic" w:hAnsi="Century Gothic" w:cstheme="minorHAnsi"/>
                                <w:color w:val="FFFFFF"/>
                                <w:sz w:val="40"/>
                                <w:szCs w:val="40"/>
                              </w:rPr>
                              <w:t>Simulation</w:t>
                            </w:r>
                            <w:r w:rsidRPr="0056585B">
                              <w:rPr>
                                <w:rFonts w:ascii="Century Gothic" w:hAnsi="Century Gothic" w:cstheme="minorHAnsi"/>
                                <w:color w:val="FFFFFF"/>
                                <w:sz w:val="40"/>
                                <w:szCs w:val="40"/>
                              </w:rPr>
                              <w:t>)</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2447BA34" w14:textId="77777777" w:rsidR="00306454" w:rsidRDefault="00DD2453" w:rsidP="00DD2453">
                      <w:pPr>
                        <w:rPr>
                          <w:rFonts w:ascii="Century Gothic" w:hAnsi="Century Gothic" w:cstheme="minorHAnsi"/>
                          <w:color w:val="FFFFFF"/>
                          <w:sz w:val="40"/>
                          <w:szCs w:val="40"/>
                        </w:rPr>
                      </w:pPr>
                      <w:r w:rsidRPr="0056585B">
                        <w:rPr>
                          <w:rFonts w:ascii="Century Gothic" w:hAnsi="Century Gothic" w:cstheme="minorHAnsi"/>
                          <w:color w:val="FFFFFF"/>
                          <w:sz w:val="40"/>
                          <w:szCs w:val="40"/>
                        </w:rPr>
                        <w:t xml:space="preserve">Education Sub-Committee </w:t>
                      </w:r>
                    </w:p>
                    <w:p w14:paraId="77EDA28B" w14:textId="0E842270"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B40A73">
                        <w:rPr>
                          <w:rFonts w:ascii="Century Gothic" w:hAnsi="Century Gothic" w:cstheme="minorHAnsi"/>
                          <w:color w:val="FFFFFF"/>
                          <w:sz w:val="40"/>
                          <w:szCs w:val="40"/>
                        </w:rPr>
                        <w:t xml:space="preserve">Blogs </w:t>
                      </w:r>
                      <w:r w:rsidR="00B40A73" w:rsidRPr="00B40A73">
                        <w:rPr>
                          <w:rFonts w:ascii="Century Gothic" w:hAnsi="Century Gothic" w:cstheme="minorHAnsi"/>
                          <w:i/>
                          <w:iCs/>
                          <w:color w:val="FFFFFF"/>
                          <w:sz w:val="40"/>
                          <w:szCs w:val="40"/>
                          <w:u w:val="single"/>
                        </w:rPr>
                        <w:t>or</w:t>
                      </w:r>
                      <w:r w:rsidR="00B40A73">
                        <w:rPr>
                          <w:rFonts w:ascii="Century Gothic" w:hAnsi="Century Gothic" w:cstheme="minorHAnsi"/>
                          <w:color w:val="FFFFFF"/>
                          <w:sz w:val="40"/>
                          <w:szCs w:val="40"/>
                        </w:rPr>
                        <w:t xml:space="preserve"> </w:t>
                      </w:r>
                      <w:r w:rsidR="00E33412">
                        <w:rPr>
                          <w:rFonts w:ascii="Century Gothic" w:hAnsi="Century Gothic" w:cstheme="minorHAnsi"/>
                          <w:color w:val="FFFFFF"/>
                          <w:sz w:val="40"/>
                          <w:szCs w:val="40"/>
                        </w:rPr>
                        <w:t>Simulation</w:t>
                      </w:r>
                      <w:r w:rsidRPr="0056585B">
                        <w:rPr>
                          <w:rFonts w:ascii="Century Gothic" w:hAnsi="Century Gothic" w:cstheme="minorHAnsi"/>
                          <w:color w:val="FFFFFF"/>
                          <w:sz w:val="40"/>
                          <w:szCs w:val="40"/>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6D97F9F1">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0B344C"/>
                        </a:solidFill>
                        <a:ln>
                          <a:noFill/>
                          <a:prstDash val="solid"/>
                        </a:ln>
                      </wps:spPr>
                      <wps:bodyPr lIns="0" tIns="0" rIns="0" bIns="0"/>
                    </wps:wsp>
                  </a:graphicData>
                </a:graphic>
              </wp:anchor>
            </w:drawing>
          </mc:Choice>
          <mc:Fallback>
            <w:pict>
              <v:shape w14:anchorId="2DEF3A1D"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" path="m,l21600,r,17322c10800,17322,10800,23922,,20172l,xe" fillcolor="#0b344c"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Default="00DD2453" w:rsidP="00DD2453">
      <w:pPr>
        <w:rPr>
          <w:rFonts w:ascii="Century Gothic" w:hAnsi="Century Gothic"/>
          <w:b/>
          <w:bCs/>
          <w:sz w:val="28"/>
          <w:szCs w:val="28"/>
        </w:rPr>
      </w:pPr>
      <w:r w:rsidRPr="00DD2453">
        <w:rPr>
          <w:rFonts w:ascii="Century Gothic" w:hAnsi="Century Gothic"/>
          <w:b/>
          <w:bCs/>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2E9E3E6A" w14:textId="77777777" w:rsidR="00D070AA" w:rsidRPr="00D070AA" w:rsidRDefault="00D070AA" w:rsidP="00D070AA">
      <w:pPr>
        <w:rPr>
          <w:rFonts w:ascii="Century Gothic" w:hAnsi="Century Gothic"/>
          <w:sz w:val="20"/>
          <w:szCs w:val="20"/>
        </w:rPr>
      </w:pPr>
      <w:r w:rsidRPr="00D070AA">
        <w:rPr>
          <w:rFonts w:ascii="Century Gothic" w:hAnsi="Century Gothic"/>
          <w:sz w:val="20"/>
          <w:szCs w:val="20"/>
        </w:rPr>
        <w:t xml:space="preserve">The Education Sub-Committee (ESC) coordinates and oversees the </w:t>
      </w:r>
      <w:proofErr w:type="gramStart"/>
      <w:r w:rsidRPr="00D070AA">
        <w:rPr>
          <w:rFonts w:ascii="Century Gothic" w:hAnsi="Century Gothic"/>
          <w:sz w:val="20"/>
          <w:szCs w:val="20"/>
        </w:rPr>
        <w:t>Faculty’s</w:t>
      </w:r>
      <w:proofErr w:type="gramEnd"/>
      <w:r w:rsidRPr="00D070AA">
        <w:rPr>
          <w:rFonts w:ascii="Century Gothic" w:hAnsi="Century Gothic"/>
          <w:sz w:val="20"/>
          <w:szCs w:val="20"/>
        </w:rPr>
        <w:t xml:space="preserve"> focus in the </w:t>
      </w:r>
    </w:p>
    <w:p w14:paraId="0FF1B167" w14:textId="77777777" w:rsidR="00D070AA" w:rsidRDefault="00D070AA" w:rsidP="00D070AA">
      <w:pPr>
        <w:rPr>
          <w:rFonts w:ascii="Century Gothic" w:hAnsi="Century Gothic"/>
          <w:sz w:val="20"/>
          <w:szCs w:val="20"/>
        </w:rPr>
      </w:pPr>
      <w:r w:rsidRPr="00D070AA">
        <w:rPr>
          <w:rFonts w:ascii="Century Gothic" w:hAnsi="Century Gothic"/>
          <w:sz w:val="20"/>
          <w:szCs w:val="20"/>
        </w:rPr>
        <w:t xml:space="preserve">areas of: </w:t>
      </w:r>
    </w:p>
    <w:p w14:paraId="671888C8" w14:textId="4A1482FB"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Overall education strategy</w:t>
      </w:r>
    </w:p>
    <w:p w14:paraId="33445B64" w14:textId="003371C7"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Events, study days and conferences</w:t>
      </w:r>
    </w:p>
    <w:p w14:paraId="6072D308" w14:textId="65144525"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e-ICM: the NHS e-learning resource for critical care</w:t>
      </w:r>
    </w:p>
    <w:p w14:paraId="3016D397" w14:textId="7353BF15"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 xml:space="preserve">The FICM’s wider e-learning resource, </w:t>
      </w:r>
      <w:proofErr w:type="spellStart"/>
      <w:r w:rsidRPr="00D070AA">
        <w:rPr>
          <w:rFonts w:ascii="Century Gothic" w:hAnsi="Century Gothic"/>
          <w:sz w:val="20"/>
          <w:szCs w:val="20"/>
        </w:rPr>
        <w:t>FICMLearning</w:t>
      </w:r>
      <w:proofErr w:type="spellEnd"/>
      <w:r w:rsidRPr="00D070AA">
        <w:rPr>
          <w:rFonts w:ascii="Century Gothic" w:hAnsi="Century Gothic"/>
          <w:sz w:val="20"/>
          <w:szCs w:val="20"/>
        </w:rPr>
        <w:t>.</w:t>
      </w:r>
    </w:p>
    <w:p w14:paraId="76C02118" w14:textId="77777777" w:rsidR="00D070AA" w:rsidRPr="00D070AA" w:rsidRDefault="00D070AA" w:rsidP="00D070AA">
      <w:pPr>
        <w:rPr>
          <w:rFonts w:ascii="Century Gothic" w:hAnsi="Century Gothic"/>
          <w:sz w:val="20"/>
          <w:szCs w:val="20"/>
        </w:rPr>
      </w:pPr>
    </w:p>
    <w:p w14:paraId="2231E537" w14:textId="00D224FE" w:rsidR="00DD2453" w:rsidRDefault="00D070AA" w:rsidP="00D070AA">
      <w:pPr>
        <w:rPr>
          <w:rFonts w:ascii="Century Gothic" w:hAnsi="Century Gothic"/>
          <w:sz w:val="20"/>
          <w:szCs w:val="20"/>
        </w:rPr>
      </w:pPr>
      <w:r w:rsidRPr="00D070AA">
        <w:rPr>
          <w:rFonts w:ascii="Century Gothic" w:hAnsi="Century Gothic"/>
          <w:sz w:val="20"/>
          <w:szCs w:val="20"/>
        </w:rPr>
        <w:t xml:space="preserve">This ESC is looking for </w:t>
      </w:r>
      <w:r w:rsidR="00E33412">
        <w:rPr>
          <w:rFonts w:ascii="Century Gothic" w:hAnsi="Century Gothic"/>
          <w:sz w:val="20"/>
          <w:szCs w:val="20"/>
        </w:rPr>
        <w:t>new members</w:t>
      </w:r>
      <w:r w:rsidRPr="00D070AA">
        <w:rPr>
          <w:rFonts w:ascii="Century Gothic" w:hAnsi="Century Gothic"/>
          <w:sz w:val="20"/>
          <w:szCs w:val="20"/>
        </w:rPr>
        <w:t xml:space="preserve"> to </w:t>
      </w:r>
      <w:r w:rsidR="00306454">
        <w:rPr>
          <w:rFonts w:ascii="Century Gothic" w:hAnsi="Century Gothic"/>
          <w:sz w:val="20"/>
          <w:szCs w:val="20"/>
        </w:rPr>
        <w:t>participate in ESC</w:t>
      </w:r>
      <w:r w:rsidRPr="00D070AA">
        <w:rPr>
          <w:rFonts w:ascii="Century Gothic" w:hAnsi="Century Gothic"/>
          <w:sz w:val="20"/>
          <w:szCs w:val="20"/>
        </w:rPr>
        <w:t xml:space="preserve"> stream</w:t>
      </w:r>
      <w:r w:rsidR="00306454">
        <w:rPr>
          <w:rFonts w:ascii="Century Gothic" w:hAnsi="Century Gothic"/>
          <w:sz w:val="20"/>
          <w:szCs w:val="20"/>
        </w:rPr>
        <w:t>s</w:t>
      </w:r>
      <w:r w:rsidRPr="00D070AA">
        <w:rPr>
          <w:rFonts w:ascii="Century Gothic" w:hAnsi="Century Gothic"/>
          <w:sz w:val="20"/>
          <w:szCs w:val="20"/>
        </w:rPr>
        <w:t xml:space="preserve"> of work. </w:t>
      </w:r>
      <w:r w:rsidR="00B40A73" w:rsidRPr="00D070AA">
        <w:rPr>
          <w:rFonts w:ascii="Century Gothic" w:hAnsi="Century Gothic"/>
          <w:sz w:val="20"/>
          <w:szCs w:val="20"/>
        </w:rPr>
        <w:t>Whilst experience of</w:t>
      </w:r>
      <w:r w:rsidR="00B40A73">
        <w:rPr>
          <w:rFonts w:ascii="Century Gothic" w:hAnsi="Century Gothic"/>
          <w:sz w:val="20"/>
          <w:szCs w:val="20"/>
        </w:rPr>
        <w:t xml:space="preserve"> writing blogs or short articles</w:t>
      </w:r>
      <w:r w:rsidR="00B40A73" w:rsidRPr="00D070AA">
        <w:rPr>
          <w:rFonts w:ascii="Century Gothic" w:hAnsi="Century Gothic"/>
          <w:sz w:val="20"/>
          <w:szCs w:val="20"/>
        </w:rPr>
        <w:t xml:space="preserve"> will be of benefit, this is not a requirement.</w:t>
      </w:r>
      <w:r w:rsidR="00B40A73">
        <w:rPr>
          <w:rFonts w:ascii="Century Gothic" w:hAnsi="Century Gothic"/>
          <w:sz w:val="20"/>
          <w:szCs w:val="20"/>
        </w:rPr>
        <w:t xml:space="preserve"> </w:t>
      </w:r>
      <w:r w:rsidRPr="00D070AA">
        <w:rPr>
          <w:rFonts w:ascii="Century Gothic" w:hAnsi="Century Gothic"/>
          <w:sz w:val="20"/>
          <w:szCs w:val="20"/>
        </w:rPr>
        <w:t xml:space="preserve">We are looking for </w:t>
      </w:r>
      <w:r w:rsidR="00306454" w:rsidRPr="00D070AA">
        <w:rPr>
          <w:rFonts w:ascii="Century Gothic" w:hAnsi="Century Gothic"/>
          <w:sz w:val="20"/>
          <w:szCs w:val="20"/>
        </w:rPr>
        <w:t>individuals</w:t>
      </w:r>
      <w:r w:rsidRPr="00D070AA">
        <w:rPr>
          <w:rFonts w:ascii="Century Gothic" w:hAnsi="Century Gothic"/>
          <w:sz w:val="20"/>
          <w:szCs w:val="20"/>
        </w:rPr>
        <w:t xml:space="preserve"> who are energetic and passionate to learn with the support of the </w:t>
      </w:r>
      <w:proofErr w:type="gramStart"/>
      <w:r w:rsidR="006A6AD5">
        <w:rPr>
          <w:rFonts w:ascii="Century Gothic" w:hAnsi="Century Gothic"/>
          <w:sz w:val="20"/>
          <w:szCs w:val="20"/>
        </w:rPr>
        <w:t>F</w:t>
      </w:r>
      <w:r w:rsidRPr="00D070AA">
        <w:rPr>
          <w:rFonts w:ascii="Century Gothic" w:hAnsi="Century Gothic"/>
          <w:sz w:val="20"/>
          <w:szCs w:val="20"/>
        </w:rPr>
        <w:t>a</w:t>
      </w:r>
      <w:r w:rsidR="006A6AD5">
        <w:rPr>
          <w:rFonts w:ascii="Century Gothic" w:hAnsi="Century Gothic"/>
          <w:sz w:val="20"/>
          <w:szCs w:val="20"/>
        </w:rPr>
        <w:t>c</w:t>
      </w:r>
      <w:r w:rsidRPr="00D070AA">
        <w:rPr>
          <w:rFonts w:ascii="Century Gothic" w:hAnsi="Century Gothic"/>
          <w:sz w:val="20"/>
          <w:szCs w:val="20"/>
        </w:rPr>
        <w:t>ulty</w:t>
      </w:r>
      <w:proofErr w:type="gramEnd"/>
      <w:r w:rsidRPr="00D070AA">
        <w:rPr>
          <w:rFonts w:ascii="Century Gothic" w:hAnsi="Century Gothic"/>
          <w:sz w:val="20"/>
          <w:szCs w:val="20"/>
        </w:rPr>
        <w:t xml:space="preserve">. The ESC </w:t>
      </w:r>
      <w:proofErr w:type="gramStart"/>
      <w:r w:rsidRPr="00D070AA">
        <w:rPr>
          <w:rFonts w:ascii="Century Gothic" w:hAnsi="Century Gothic"/>
          <w:sz w:val="20"/>
          <w:szCs w:val="20"/>
        </w:rPr>
        <w:t>are</w:t>
      </w:r>
      <w:proofErr w:type="gramEnd"/>
      <w:r w:rsidRPr="00D070AA">
        <w:rPr>
          <w:rFonts w:ascii="Century Gothic" w:hAnsi="Century Gothic"/>
          <w:sz w:val="20"/>
          <w:szCs w:val="20"/>
        </w:rPr>
        <w:t xml:space="preserve"> a group who support each other in new projects and have a real passion for </w:t>
      </w:r>
      <w:r w:rsidR="00306454" w:rsidRPr="00D070AA">
        <w:rPr>
          <w:rFonts w:ascii="Century Gothic" w:hAnsi="Century Gothic"/>
          <w:sz w:val="20"/>
          <w:szCs w:val="20"/>
        </w:rPr>
        <w:t>education</w:t>
      </w:r>
      <w:r w:rsidRPr="00D070AA">
        <w:rPr>
          <w:rFonts w:ascii="Century Gothic" w:hAnsi="Century Gothic"/>
          <w:sz w:val="20"/>
          <w:szCs w:val="20"/>
        </w:rPr>
        <w:t>. The group links with the other parts of the Faculty across careers, the curriculum, the e-portfolio, clinical &amp; training leadership, Women in ICM and the Board.</w:t>
      </w:r>
    </w:p>
    <w:p w14:paraId="693D9239" w14:textId="77777777" w:rsidR="00D070AA" w:rsidRPr="00D070AA" w:rsidRDefault="00D070AA" w:rsidP="00D070AA">
      <w:pPr>
        <w:rPr>
          <w:rFonts w:ascii="Century Gothic" w:hAnsi="Century Gothic"/>
          <w:sz w:val="20"/>
          <w:szCs w:val="20"/>
        </w:rPr>
      </w:pPr>
    </w:p>
    <w:p w14:paraId="6F33241A" w14:textId="2AB4D844" w:rsidR="00DD2453" w:rsidRDefault="00DD2453" w:rsidP="00DD2453">
      <w:pPr>
        <w:rPr>
          <w:rFonts w:ascii="Century Gothic" w:hAnsi="Century Gothic"/>
          <w:b/>
          <w:bCs/>
          <w:sz w:val="28"/>
          <w:szCs w:val="28"/>
        </w:rPr>
      </w:pPr>
      <w:r w:rsidRPr="00DD2453">
        <w:rPr>
          <w:rFonts w:ascii="Century Gothic" w:hAnsi="Century Gothic"/>
          <w:b/>
          <w:bCs/>
          <w:sz w:val="28"/>
          <w:szCs w:val="28"/>
        </w:rPr>
        <w:t>THE ROLE &amp; YOU</w:t>
      </w:r>
    </w:p>
    <w:p w14:paraId="76D96C49" w14:textId="0E1C2695" w:rsidR="00D070AA" w:rsidRDefault="00D070AA" w:rsidP="00DD2453">
      <w:pPr>
        <w:rPr>
          <w:rFonts w:ascii="Century Gothic" w:hAnsi="Century Gothic"/>
          <w:b/>
          <w:bCs/>
          <w:sz w:val="28"/>
          <w:szCs w:val="28"/>
        </w:rPr>
      </w:pPr>
    </w:p>
    <w:p w14:paraId="2B57BC88" w14:textId="05199F2F" w:rsidR="00D070AA" w:rsidRPr="00D070AA" w:rsidRDefault="00D070AA" w:rsidP="00D070AA">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The term of office for ESC members is three years. Second terms are at the discretion of the</w:t>
      </w:r>
      <w:r w:rsidR="00306454">
        <w:rPr>
          <w:rFonts w:ascii="Century Gothic" w:hAnsi="Century Gothic"/>
          <w:sz w:val="20"/>
          <w:szCs w:val="20"/>
        </w:rPr>
        <w:t xml:space="preserve"> ESC Chair and</w:t>
      </w:r>
      <w:r w:rsidRPr="00D070AA">
        <w:rPr>
          <w:rFonts w:ascii="Century Gothic" w:hAnsi="Century Gothic"/>
          <w:sz w:val="20"/>
          <w:szCs w:val="20"/>
        </w:rPr>
        <w:t xml:space="preserve"> Faculty Board. </w:t>
      </w:r>
    </w:p>
    <w:p w14:paraId="5FE8799B" w14:textId="77777777" w:rsidR="00D070AA" w:rsidRPr="00D070AA" w:rsidRDefault="00D070AA" w:rsidP="00D070AA">
      <w:pPr>
        <w:rPr>
          <w:rFonts w:ascii="Century Gothic" w:hAnsi="Century Gothic"/>
          <w:sz w:val="20"/>
          <w:szCs w:val="20"/>
        </w:rPr>
      </w:pPr>
    </w:p>
    <w:p w14:paraId="748E2518" w14:textId="77777777" w:rsidR="00D070AA" w:rsidRPr="00D070AA" w:rsidRDefault="00D070AA" w:rsidP="00D070AA">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740D1300" w14:textId="1963C163" w:rsidR="00D070AA" w:rsidRPr="006A6AD5" w:rsidRDefault="00D070AA" w:rsidP="00D070AA">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w:t>
      </w:r>
      <w:r w:rsidR="000C1774">
        <w:rPr>
          <w:rFonts w:ascii="Century Gothic" w:hAnsi="Century Gothic"/>
          <w:sz w:val="20"/>
          <w:szCs w:val="20"/>
        </w:rPr>
        <w:t xml:space="preserve">Consultant in ICM and </w:t>
      </w:r>
      <w:r w:rsidR="000C1774" w:rsidRPr="00D070AA">
        <w:rPr>
          <w:rFonts w:ascii="Century Gothic" w:hAnsi="Century Gothic"/>
          <w:sz w:val="20"/>
          <w:szCs w:val="20"/>
        </w:rPr>
        <w:t>a Fellow, Associate Fellow</w:t>
      </w:r>
      <w:r w:rsidR="000C1774">
        <w:rPr>
          <w:rFonts w:ascii="Century Gothic" w:hAnsi="Century Gothic"/>
          <w:sz w:val="20"/>
          <w:szCs w:val="20"/>
        </w:rPr>
        <w:t xml:space="preserve"> or</w:t>
      </w:r>
      <w:r w:rsidR="000C1774" w:rsidRPr="00D070AA">
        <w:rPr>
          <w:rFonts w:ascii="Century Gothic" w:hAnsi="Century Gothic"/>
          <w:sz w:val="20"/>
          <w:szCs w:val="20"/>
        </w:rPr>
        <w:t xml:space="preserve"> Member </w:t>
      </w:r>
      <w:r w:rsidRPr="00306454">
        <w:rPr>
          <w:rFonts w:ascii="Century Gothic" w:hAnsi="Century Gothic"/>
          <w:sz w:val="20"/>
          <w:szCs w:val="20"/>
        </w:rPr>
        <w:t xml:space="preserve">of the Faculty of Intensive Care Medicine in active practice. </w:t>
      </w:r>
      <w:r w:rsidR="006A6AD5">
        <w:rPr>
          <w:rFonts w:ascii="Century Gothic" w:hAnsi="Century Gothic"/>
          <w:i/>
          <w:iCs/>
          <w:sz w:val="20"/>
          <w:szCs w:val="20"/>
        </w:rPr>
        <w:t>Or</w:t>
      </w:r>
    </w:p>
    <w:p w14:paraId="19E7E53D" w14:textId="5680402A" w:rsidR="006A6AD5" w:rsidRPr="006A6AD5" w:rsidRDefault="006A6AD5" w:rsidP="006A6AD5">
      <w:pPr>
        <w:pStyle w:val="ListParagraph"/>
        <w:numPr>
          <w:ilvl w:val="0"/>
          <w:numId w:val="4"/>
        </w:numPr>
        <w:rPr>
          <w:rFonts w:ascii="Century Gothic" w:hAnsi="Century Gothic"/>
          <w:sz w:val="20"/>
          <w:szCs w:val="20"/>
        </w:rPr>
      </w:pPr>
      <w:r w:rsidRPr="00306454">
        <w:rPr>
          <w:rFonts w:ascii="Century Gothic" w:hAnsi="Century Gothic"/>
          <w:sz w:val="20"/>
          <w:szCs w:val="20"/>
        </w:rPr>
        <w:t>Be a registered trainee of the Faculty of Intensive Care Medicine in active practice.</w:t>
      </w:r>
    </w:p>
    <w:p w14:paraId="247CB800" w14:textId="7E29DFC0" w:rsidR="00B40A73" w:rsidRDefault="00B40A73" w:rsidP="00B40A7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Have an interest in </w:t>
      </w:r>
      <w:r>
        <w:rPr>
          <w:rFonts w:ascii="Century Gothic" w:hAnsi="Century Gothic"/>
          <w:sz w:val="20"/>
          <w:szCs w:val="20"/>
        </w:rPr>
        <w:t>education</w:t>
      </w:r>
      <w:r w:rsidRPr="00D070AA">
        <w:rPr>
          <w:rFonts w:ascii="Century Gothic" w:hAnsi="Century Gothic"/>
          <w:sz w:val="20"/>
          <w:szCs w:val="20"/>
        </w:rPr>
        <w:t>.</w:t>
      </w:r>
    </w:p>
    <w:p w14:paraId="71B7E13A" w14:textId="1F3A0D36"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In addition, those applying must not have notable commitments to other educational providers that would result in insufficient capacity to take forward ESC work streams.</w:t>
      </w:r>
    </w:p>
    <w:p w14:paraId="17FCF155" w14:textId="58B8D8B1" w:rsidR="00DD2453" w:rsidRPr="001D35F5" w:rsidRDefault="00D070AA" w:rsidP="00DD245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It is recommended that potential ESC Members discuss their interest in the opportunity with hospital colleagues and line management, to ensure they can dedicate the appropriate time to the role. This position does not attract any remuneration from the FICM. </w:t>
      </w:r>
    </w:p>
    <w:p w14:paraId="6A54819D" w14:textId="46FD5C85" w:rsidR="006A6AD5" w:rsidRDefault="006A6AD5" w:rsidP="00DD2453">
      <w:pPr>
        <w:rPr>
          <w:rFonts w:ascii="Century Gothic" w:hAnsi="Century Gothic"/>
          <w:b/>
          <w:bCs/>
          <w:sz w:val="28"/>
          <w:szCs w:val="28"/>
        </w:rPr>
      </w:pPr>
    </w:p>
    <w:p w14:paraId="00D33728" w14:textId="77777777" w:rsidR="006A6AD5" w:rsidRPr="00DD2453" w:rsidRDefault="006A6AD5" w:rsidP="00DD2453">
      <w:pPr>
        <w:rPr>
          <w:rFonts w:ascii="Century Gothic" w:hAnsi="Century Gothic"/>
          <w:b/>
          <w:bCs/>
          <w:sz w:val="28"/>
          <w:szCs w:val="28"/>
        </w:rPr>
      </w:pPr>
    </w:p>
    <w:p w14:paraId="59D56215" w14:textId="6F9C7E31" w:rsidR="00D070AA" w:rsidRDefault="00DD2453" w:rsidP="00DD2453">
      <w:pPr>
        <w:rPr>
          <w:rFonts w:ascii="Century Gothic" w:hAnsi="Century Gothic"/>
          <w:b/>
          <w:bCs/>
          <w:sz w:val="28"/>
          <w:szCs w:val="28"/>
        </w:rPr>
      </w:pPr>
      <w:r w:rsidRPr="00DD2453">
        <w:rPr>
          <w:rFonts w:ascii="Century Gothic" w:hAnsi="Century Gothic"/>
          <w:b/>
          <w:bCs/>
          <w:sz w:val="28"/>
          <w:szCs w:val="28"/>
        </w:rPr>
        <w:t>SUPPORT</w:t>
      </w:r>
    </w:p>
    <w:p w14:paraId="20163459" w14:textId="088F9B70" w:rsidR="00DD2453"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On beginning your appointment you will join the ESC, which includes an established Chair and Deputy Chair.  The Chair and Deputy will support you from your first meeting and throughout. The ESC, like all Faculty groups, is a positive and open work environment and the FICM Secretariat will be on hand to support you as you join and with subsequent workflow.  This includes learning how to undertake tasks with which you are not already familiar.</w:t>
      </w:r>
    </w:p>
    <w:p w14:paraId="145E0EAF" w14:textId="77777777" w:rsidR="00D070AA" w:rsidRPr="00D070AA" w:rsidRDefault="00D070AA" w:rsidP="00D070AA">
      <w:pPr>
        <w:suppressAutoHyphens w:val="0"/>
        <w:spacing w:before="100" w:after="100"/>
        <w:rPr>
          <w:rFonts w:ascii="Century Gothic" w:hAnsi="Century Gothic"/>
          <w:sz w:val="20"/>
          <w:szCs w:val="20"/>
        </w:rPr>
      </w:pPr>
    </w:p>
    <w:p w14:paraId="36508743" w14:textId="7C6DF512" w:rsidR="00DD2453" w:rsidRDefault="00DD2453" w:rsidP="00DD2453">
      <w:pPr>
        <w:rPr>
          <w:rFonts w:ascii="Century Gothic" w:hAnsi="Century Gothic"/>
          <w:b/>
          <w:bCs/>
          <w:sz w:val="28"/>
          <w:szCs w:val="28"/>
        </w:rPr>
      </w:pPr>
      <w:r w:rsidRPr="00DD2453">
        <w:rPr>
          <w:rFonts w:ascii="Century Gothic" w:hAnsi="Century Gothic"/>
          <w:b/>
          <w:bCs/>
          <w:sz w:val="28"/>
          <w:szCs w:val="28"/>
        </w:rPr>
        <w:t>RESPONSIBILITIES</w:t>
      </w:r>
    </w:p>
    <w:p w14:paraId="5D91E0E4" w14:textId="77777777" w:rsidR="006A6AD5" w:rsidRPr="00D070AA" w:rsidRDefault="006A6AD5" w:rsidP="006A6AD5">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 xml:space="preserve">Sub-Committee Members are expected to: </w:t>
      </w:r>
    </w:p>
    <w:p w14:paraId="406D62F2" w14:textId="45F035A8"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0"/>
          <w:lang w:val="en-US"/>
        </w:rPr>
        <w:t xml:space="preserve">Attend all ESC meetings </w:t>
      </w:r>
      <w:r w:rsidR="00E33412">
        <w:rPr>
          <w:rFonts w:ascii="Century Gothic" w:hAnsi="Century Gothic"/>
          <w:sz w:val="20"/>
          <w:szCs w:val="22"/>
          <w:lang w:val="en"/>
        </w:rPr>
        <w:t xml:space="preserve">and </w:t>
      </w:r>
      <w:r w:rsidRPr="00D070AA">
        <w:rPr>
          <w:rFonts w:ascii="Century Gothic" w:hAnsi="Century Gothic"/>
          <w:sz w:val="20"/>
          <w:szCs w:val="22"/>
          <w:lang w:val="en"/>
        </w:rPr>
        <w:t>read all relevant materials that are sent to members.</w:t>
      </w:r>
    </w:p>
    <w:p w14:paraId="3F79A8C5" w14:textId="77777777"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Work with ESC Members to agree an overall vision for education.</w:t>
      </w:r>
    </w:p>
    <w:p w14:paraId="394C52A7" w14:textId="77777777" w:rsidR="006A6AD5"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Attend events that relate to the committee’s work.</w:t>
      </w:r>
    </w:p>
    <w:p w14:paraId="400B9647" w14:textId="04E4C247" w:rsidR="006A6AD5" w:rsidRPr="00D070AA" w:rsidRDefault="006A6AD5" w:rsidP="006A6AD5">
      <w:pPr>
        <w:pStyle w:val="NoSpacing"/>
        <w:numPr>
          <w:ilvl w:val="0"/>
          <w:numId w:val="5"/>
        </w:numPr>
        <w:rPr>
          <w:rFonts w:ascii="Century Gothic" w:hAnsi="Century Gothic"/>
          <w:sz w:val="20"/>
          <w:szCs w:val="22"/>
          <w:lang w:val="en"/>
        </w:rPr>
      </w:pPr>
      <w:bookmarkStart w:id="0" w:name="_Hlk124865022"/>
      <w:r w:rsidRPr="00D070AA">
        <w:rPr>
          <w:rFonts w:ascii="Century Gothic" w:hAnsi="Century Gothic"/>
          <w:sz w:val="20"/>
          <w:szCs w:val="22"/>
          <w:lang w:val="en"/>
        </w:rPr>
        <w:t>The</w:t>
      </w:r>
      <w:r>
        <w:rPr>
          <w:rFonts w:ascii="Century Gothic" w:hAnsi="Century Gothic"/>
          <w:sz w:val="20"/>
          <w:szCs w:val="22"/>
          <w:lang w:val="en"/>
        </w:rPr>
        <w:t xml:space="preserve"> Sub-committee Member working on the</w:t>
      </w:r>
      <w:r w:rsidRPr="00D070AA">
        <w:rPr>
          <w:rFonts w:ascii="Century Gothic" w:hAnsi="Century Gothic"/>
          <w:sz w:val="20"/>
          <w:szCs w:val="22"/>
          <w:lang w:val="en"/>
        </w:rPr>
        <w:t xml:space="preserve"> </w:t>
      </w:r>
      <w:r>
        <w:rPr>
          <w:rFonts w:ascii="Century Gothic" w:hAnsi="Century Gothic"/>
          <w:sz w:val="20"/>
          <w:szCs w:val="22"/>
          <w:lang w:val="en"/>
        </w:rPr>
        <w:t>Blog</w:t>
      </w:r>
      <w:r w:rsidR="00E33412">
        <w:rPr>
          <w:rFonts w:ascii="Century Gothic" w:hAnsi="Century Gothic"/>
          <w:sz w:val="20"/>
          <w:szCs w:val="22"/>
          <w:lang w:val="en"/>
        </w:rPr>
        <w:t>s</w:t>
      </w:r>
      <w:r>
        <w:rPr>
          <w:rFonts w:ascii="Century Gothic" w:hAnsi="Century Gothic"/>
          <w:sz w:val="20"/>
          <w:szCs w:val="22"/>
          <w:lang w:val="en"/>
        </w:rPr>
        <w:t xml:space="preserve"> </w:t>
      </w:r>
      <w:r w:rsidRPr="00562686">
        <w:rPr>
          <w:rFonts w:ascii="Century Gothic" w:hAnsi="Century Gothic"/>
          <w:b/>
          <w:bCs/>
          <w:i/>
          <w:iCs/>
          <w:sz w:val="20"/>
          <w:szCs w:val="22"/>
          <w:lang w:val="en"/>
        </w:rPr>
        <w:t>or</w:t>
      </w:r>
      <w:r>
        <w:rPr>
          <w:rFonts w:ascii="Century Gothic" w:hAnsi="Century Gothic"/>
          <w:i/>
          <w:iCs/>
          <w:sz w:val="20"/>
          <w:szCs w:val="22"/>
          <w:lang w:val="en"/>
        </w:rPr>
        <w:t xml:space="preserve"> </w:t>
      </w:r>
      <w:r w:rsidR="00E33412" w:rsidRPr="00E33412">
        <w:rPr>
          <w:rFonts w:ascii="Century Gothic" w:hAnsi="Century Gothic"/>
          <w:sz w:val="20"/>
          <w:szCs w:val="22"/>
          <w:lang w:val="en"/>
        </w:rPr>
        <w:t>Simulation</w:t>
      </w:r>
      <w:r w:rsidRPr="00D070AA">
        <w:rPr>
          <w:rFonts w:ascii="Century Gothic" w:hAnsi="Century Gothic"/>
          <w:sz w:val="20"/>
          <w:szCs w:val="22"/>
          <w:lang w:val="en"/>
        </w:rPr>
        <w:t xml:space="preserve"> is expected to:</w:t>
      </w:r>
    </w:p>
    <w:p w14:paraId="1790F1D2" w14:textId="77777777"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Advise the committee on development of content areas.</w:t>
      </w:r>
    </w:p>
    <w:p w14:paraId="2E99B877" w14:textId="71C0EF14"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 xml:space="preserve">Ensure content is available in a timely fashion for publication (one </w:t>
      </w:r>
      <w:r>
        <w:rPr>
          <w:rFonts w:ascii="Century Gothic" w:hAnsi="Century Gothic"/>
          <w:sz w:val="20"/>
          <w:szCs w:val="22"/>
          <w:lang w:val="en"/>
        </w:rPr>
        <w:t>Blog</w:t>
      </w:r>
      <w:r w:rsidRPr="00D070AA">
        <w:rPr>
          <w:rFonts w:ascii="Century Gothic" w:hAnsi="Century Gothic"/>
          <w:sz w:val="20"/>
          <w:szCs w:val="22"/>
          <w:lang w:val="en"/>
        </w:rPr>
        <w:t xml:space="preserve"> every </w:t>
      </w:r>
      <w:r>
        <w:rPr>
          <w:rFonts w:ascii="Century Gothic" w:hAnsi="Century Gothic"/>
          <w:sz w:val="20"/>
          <w:szCs w:val="22"/>
          <w:lang w:val="en"/>
        </w:rPr>
        <w:t>4</w:t>
      </w:r>
      <w:r w:rsidRPr="00D070AA">
        <w:rPr>
          <w:rFonts w:ascii="Century Gothic" w:hAnsi="Century Gothic"/>
          <w:sz w:val="20"/>
          <w:szCs w:val="22"/>
          <w:lang w:val="en"/>
        </w:rPr>
        <w:t xml:space="preserve"> weeks</w:t>
      </w:r>
      <w:r>
        <w:rPr>
          <w:rFonts w:ascii="Century Gothic" w:hAnsi="Century Gothic"/>
          <w:sz w:val="20"/>
          <w:szCs w:val="22"/>
          <w:lang w:val="en"/>
        </w:rPr>
        <w:t xml:space="preserve"> </w:t>
      </w:r>
      <w:r w:rsidRPr="00562686">
        <w:rPr>
          <w:rFonts w:ascii="Century Gothic" w:hAnsi="Century Gothic"/>
          <w:b/>
          <w:bCs/>
          <w:i/>
          <w:iCs/>
          <w:sz w:val="20"/>
          <w:szCs w:val="22"/>
          <w:lang w:val="en"/>
        </w:rPr>
        <w:t>or</w:t>
      </w:r>
      <w:r>
        <w:rPr>
          <w:rFonts w:ascii="Century Gothic" w:hAnsi="Century Gothic"/>
          <w:sz w:val="20"/>
          <w:szCs w:val="22"/>
          <w:lang w:val="en"/>
        </w:rPr>
        <w:t xml:space="preserve"> one </w:t>
      </w:r>
      <w:r w:rsidR="00E33412">
        <w:rPr>
          <w:rFonts w:ascii="Century Gothic" w:hAnsi="Century Gothic"/>
          <w:sz w:val="20"/>
          <w:szCs w:val="22"/>
          <w:lang w:val="en"/>
        </w:rPr>
        <w:t>Simulation scenario</w:t>
      </w:r>
      <w:r w:rsidR="00A14730">
        <w:rPr>
          <w:rFonts w:ascii="Century Gothic" w:hAnsi="Century Gothic"/>
          <w:sz w:val="20"/>
          <w:szCs w:val="22"/>
          <w:lang w:val="en"/>
        </w:rPr>
        <w:t>s/resources</w:t>
      </w:r>
      <w:r>
        <w:rPr>
          <w:rFonts w:ascii="Century Gothic" w:hAnsi="Century Gothic"/>
          <w:sz w:val="20"/>
          <w:szCs w:val="22"/>
          <w:lang w:val="en"/>
        </w:rPr>
        <w:t xml:space="preserve"> every 4 weeks</w:t>
      </w:r>
      <w:r w:rsidRPr="00D070AA">
        <w:rPr>
          <w:rFonts w:ascii="Century Gothic" w:hAnsi="Century Gothic"/>
          <w:sz w:val="20"/>
          <w:szCs w:val="22"/>
          <w:lang w:val="en"/>
        </w:rPr>
        <w:t>).</w:t>
      </w:r>
    </w:p>
    <w:p w14:paraId="5A468964" w14:textId="77777777"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Ensure content is of an acceptable quality.</w:t>
      </w:r>
    </w:p>
    <w:p w14:paraId="5F11AB33" w14:textId="77777777"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Liaise with the ESC Chair to identify any controversial content prior to publication.</w:t>
      </w:r>
    </w:p>
    <w:bookmarkEnd w:id="0"/>
    <w:p w14:paraId="1F61DD77" w14:textId="77777777" w:rsidR="00D070AA" w:rsidRPr="00DD2453" w:rsidRDefault="00D070AA" w:rsidP="00DD2453">
      <w:pPr>
        <w:rPr>
          <w:rFonts w:ascii="Century Gothic" w:hAnsi="Century Gothic"/>
          <w:b/>
          <w:bCs/>
          <w:sz w:val="28"/>
          <w:szCs w:val="28"/>
        </w:rPr>
      </w:pPr>
    </w:p>
    <w:p w14:paraId="1A814E3E" w14:textId="04EFBE8E" w:rsidR="00D070AA" w:rsidRDefault="00DD2453" w:rsidP="00DD2453">
      <w:pPr>
        <w:rPr>
          <w:rFonts w:ascii="Century Gothic" w:hAnsi="Century Gothic"/>
          <w:b/>
          <w:bCs/>
          <w:sz w:val="28"/>
          <w:szCs w:val="28"/>
        </w:rPr>
      </w:pPr>
      <w:r w:rsidRPr="00DD2453">
        <w:rPr>
          <w:rFonts w:ascii="Century Gothic" w:hAnsi="Century Gothic"/>
          <w:b/>
          <w:bCs/>
          <w:sz w:val="28"/>
          <w:szCs w:val="28"/>
        </w:rPr>
        <w:t>MEETINGS</w:t>
      </w:r>
    </w:p>
    <w:p w14:paraId="695BB9AC" w14:textId="55782A1D"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proofErr w:type="gramStart"/>
      <w:r w:rsidRPr="00D070AA">
        <w:rPr>
          <w:rFonts w:ascii="Century Gothic" w:hAnsi="Century Gothic"/>
          <w:sz w:val="20"/>
          <w:szCs w:val="20"/>
          <w:lang w:val="en-US"/>
        </w:rPr>
        <w:t>Typically</w:t>
      </w:r>
      <w:proofErr w:type="gramEnd"/>
      <w:r w:rsidRPr="00D070AA">
        <w:rPr>
          <w:rFonts w:ascii="Century Gothic" w:hAnsi="Century Gothic"/>
          <w:sz w:val="20"/>
          <w:szCs w:val="20"/>
          <w:lang w:val="en-US"/>
        </w:rPr>
        <w:t xml:space="preserve"> meetings take place quarterly and are virtual</w:t>
      </w:r>
      <w:r w:rsidR="006A6AD5">
        <w:rPr>
          <w:rFonts w:ascii="Century Gothic" w:hAnsi="Century Gothic"/>
          <w:sz w:val="20"/>
          <w:szCs w:val="20"/>
          <w:lang w:val="en-US"/>
        </w:rPr>
        <w:t xml:space="preserve"> (with 1 in person meeting a year)</w:t>
      </w:r>
      <w:r w:rsidRPr="00D070AA">
        <w:rPr>
          <w:rFonts w:ascii="Century Gothic" w:hAnsi="Century Gothic"/>
          <w:sz w:val="20"/>
          <w:szCs w:val="20"/>
          <w:lang w:val="en-US"/>
        </w:rPr>
        <w:t>.</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ESC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4A3AE2FE" w:rsidR="00D070AA" w:rsidRPr="00D070AA" w:rsidRDefault="00D070AA" w:rsidP="00D070AA">
      <w:pPr>
        <w:suppressAutoHyphens w:val="0"/>
        <w:textAlignment w:val="auto"/>
        <w:rPr>
          <w:rFonts w:ascii="Century Gothic" w:hAnsi="Century Gothic"/>
          <w:sz w:val="20"/>
          <w:szCs w:val="20"/>
        </w:rPr>
      </w:pPr>
      <w:r w:rsidRPr="00EC2B03">
        <w:rPr>
          <w:rFonts w:ascii="Century Gothic" w:eastAsia="Calibri" w:hAnsi="Century Gothic"/>
          <w:b/>
          <w:sz w:val="20"/>
          <w:szCs w:val="20"/>
          <w:lang w:eastAsia="en-US"/>
        </w:rPr>
        <w:t>Disclosure of interest:</w:t>
      </w:r>
      <w:r w:rsidRPr="00EC2B03">
        <w:rPr>
          <w:rFonts w:ascii="Century Gothic" w:hAnsi="Century Gothic"/>
          <w:b/>
          <w:bCs/>
          <w:sz w:val="20"/>
          <w:szCs w:val="20"/>
        </w:rPr>
        <w:t xml:space="preserve"> </w:t>
      </w:r>
      <w:r w:rsidRPr="00D070AA">
        <w:rPr>
          <w:rFonts w:ascii="Century Gothic" w:hAnsi="Century Gothic"/>
          <w:sz w:val="20"/>
          <w:szCs w:val="20"/>
        </w:rPr>
        <w:t xml:space="preserve">All ESC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EC2B03">
        <w:rPr>
          <w:rFonts w:ascii="Century Gothic" w:eastAsia="Calibri" w:hAnsi="Century Gothic"/>
          <w:b/>
          <w:sz w:val="20"/>
          <w:szCs w:val="20"/>
          <w:lang w:eastAsia="en-US"/>
        </w:rPr>
        <w:t>Meeting arrangements</w:t>
      </w:r>
    </w:p>
    <w:p w14:paraId="214AED2C" w14:textId="77777777"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w:t>
      </w:r>
      <w:proofErr w:type="gramStart"/>
      <w:r w:rsidRPr="00D070AA">
        <w:rPr>
          <w:rFonts w:ascii="Century Gothic" w:eastAsia="Calibri" w:hAnsi="Century Gothic" w:cs="Calibri"/>
          <w:color w:val="000000"/>
          <w:sz w:val="20"/>
          <w:szCs w:val="20"/>
          <w:lang w:eastAsia="en-US"/>
        </w:rPr>
        <w:t>Committee</w:t>
      </w:r>
      <w:proofErr w:type="gramEnd"/>
      <w:r w:rsidRPr="00D070AA">
        <w:rPr>
          <w:rFonts w:ascii="Century Gothic" w:eastAsia="Calibri" w:hAnsi="Century Gothic" w:cs="Calibri"/>
          <w:color w:val="000000"/>
          <w:sz w:val="20"/>
          <w:szCs w:val="20"/>
          <w:lang w:eastAsia="en-US"/>
        </w:rPr>
        <w:t xml:space="preserv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057D51D4" w14:textId="34272016" w:rsidR="00D070AA" w:rsidRPr="00170723" w:rsidRDefault="00D070AA" w:rsidP="00D070AA">
      <w:pPr>
        <w:suppressAutoHyphens w:val="0"/>
        <w:rPr>
          <w:rFonts w:ascii="Century Gothic" w:eastAsia="Calibri" w:hAnsi="Century Gothic"/>
          <w:b/>
          <w:sz w:val="20"/>
          <w:szCs w:val="20"/>
          <w:lang w:eastAsia="en-US"/>
        </w:rPr>
      </w:pPr>
      <w:r w:rsidRPr="00EC2B03">
        <w:rPr>
          <w:rFonts w:ascii="Century Gothic" w:eastAsia="Calibri" w:hAnsi="Century Gothic"/>
          <w:b/>
          <w:sz w:val="20"/>
          <w:szCs w:val="20"/>
          <w:lang w:eastAsia="en-US"/>
        </w:rPr>
        <w:t>Calendar</w:t>
      </w:r>
      <w:r w:rsidR="0092201C">
        <w:rPr>
          <w:rFonts w:ascii="Century Gothic" w:eastAsia="Calibri" w:hAnsi="Century Gothic"/>
          <w:b/>
          <w:sz w:val="20"/>
          <w:szCs w:val="20"/>
          <w:lang w:eastAsia="en-US"/>
        </w:rPr>
        <w:t xml:space="preserve"> </w:t>
      </w:r>
      <w:r w:rsidR="0092201C" w:rsidRPr="0092201C">
        <w:rPr>
          <w:rFonts w:ascii="Century Gothic" w:eastAsia="Calibri" w:hAnsi="Century Gothic"/>
          <w:bCs/>
          <w:i/>
          <w:iCs/>
          <w:sz w:val="20"/>
          <w:szCs w:val="20"/>
          <w:lang w:eastAsia="en-US"/>
        </w:rPr>
        <w:t>– subject to change</w:t>
      </w:r>
    </w:p>
    <w:p w14:paraId="33C965DC" w14:textId="7916707B" w:rsidR="0092201C" w:rsidRPr="00E33412" w:rsidRDefault="00E33412" w:rsidP="00E33412">
      <w:pPr>
        <w:pStyle w:val="ListParagraph"/>
        <w:numPr>
          <w:ilvl w:val="0"/>
          <w:numId w:val="9"/>
        </w:numPr>
        <w:rPr>
          <w:rFonts w:ascii="Century Gothic" w:eastAsiaTheme="minorHAnsi" w:hAnsi="Century Gothic" w:cs="Calibri"/>
          <w:sz w:val="20"/>
          <w:szCs w:val="20"/>
        </w:rPr>
      </w:pPr>
      <w:r w:rsidRPr="00E33412">
        <w:rPr>
          <w:rFonts w:ascii="Century Gothic" w:eastAsiaTheme="minorHAnsi" w:hAnsi="Century Gothic" w:cs="Calibri"/>
          <w:sz w:val="20"/>
          <w:szCs w:val="20"/>
        </w:rPr>
        <w:t>11</w:t>
      </w:r>
      <w:r w:rsidR="0092201C" w:rsidRPr="00E33412">
        <w:rPr>
          <w:rFonts w:ascii="Century Gothic" w:eastAsiaTheme="minorHAnsi" w:hAnsi="Century Gothic" w:cs="Calibri"/>
          <w:sz w:val="20"/>
          <w:szCs w:val="20"/>
        </w:rPr>
        <w:t xml:space="preserve"> </w:t>
      </w:r>
      <w:r w:rsidRPr="00E33412">
        <w:rPr>
          <w:rFonts w:ascii="Century Gothic" w:eastAsiaTheme="minorHAnsi" w:hAnsi="Century Gothic" w:cs="Calibri"/>
          <w:sz w:val="20"/>
          <w:szCs w:val="20"/>
        </w:rPr>
        <w:t>March 11-3</w:t>
      </w:r>
      <w:r w:rsidR="0092201C" w:rsidRPr="00E33412">
        <w:rPr>
          <w:rFonts w:ascii="Century Gothic" w:eastAsiaTheme="minorHAnsi" w:hAnsi="Century Gothic" w:cs="Calibri"/>
          <w:sz w:val="20"/>
          <w:szCs w:val="20"/>
        </w:rPr>
        <w:t xml:space="preserve"> – In person at the RCoA, London</w:t>
      </w:r>
    </w:p>
    <w:p w14:paraId="235C62EA" w14:textId="77777777" w:rsidR="00E33412" w:rsidRPr="00E33412" w:rsidRDefault="00E33412" w:rsidP="00E33412">
      <w:pPr>
        <w:pStyle w:val="ListParagraph"/>
        <w:numPr>
          <w:ilvl w:val="0"/>
          <w:numId w:val="9"/>
        </w:numPr>
        <w:rPr>
          <w:rFonts w:ascii="Century Gothic" w:eastAsiaTheme="minorHAnsi" w:hAnsi="Century Gothic" w:cs="Calibri"/>
          <w:sz w:val="20"/>
          <w:szCs w:val="20"/>
        </w:rPr>
      </w:pPr>
      <w:r w:rsidRPr="00E33412">
        <w:rPr>
          <w:rFonts w:ascii="Century Gothic" w:eastAsiaTheme="minorHAnsi" w:hAnsi="Century Gothic" w:cs="Calibri"/>
          <w:sz w:val="20"/>
          <w:szCs w:val="20"/>
        </w:rPr>
        <w:t>Tues 18 June 2024: 10-12 (online)</w:t>
      </w:r>
    </w:p>
    <w:p w14:paraId="2A4B7676" w14:textId="3F78890F" w:rsidR="00E33412" w:rsidRPr="00E33412" w:rsidRDefault="00E33412" w:rsidP="00E33412">
      <w:pPr>
        <w:pStyle w:val="ListParagraph"/>
        <w:numPr>
          <w:ilvl w:val="0"/>
          <w:numId w:val="9"/>
        </w:numPr>
        <w:rPr>
          <w:rFonts w:ascii="Century Gothic" w:eastAsiaTheme="minorHAnsi" w:hAnsi="Century Gothic" w:cs="Calibri"/>
          <w:sz w:val="20"/>
          <w:szCs w:val="20"/>
        </w:rPr>
      </w:pPr>
      <w:r w:rsidRPr="00E33412">
        <w:rPr>
          <w:rFonts w:ascii="Century Gothic" w:eastAsiaTheme="minorHAnsi" w:hAnsi="Century Gothic" w:cs="Calibri"/>
          <w:sz w:val="20"/>
          <w:szCs w:val="20"/>
        </w:rPr>
        <w:t>Tues 10 September 2024: times tbc</w:t>
      </w:r>
      <w:r>
        <w:rPr>
          <w:rFonts w:ascii="Century Gothic" w:eastAsiaTheme="minorHAnsi" w:hAnsi="Century Gothic" w:cs="Calibri"/>
          <w:sz w:val="20"/>
          <w:szCs w:val="20"/>
        </w:rPr>
        <w:t xml:space="preserve"> (online)</w:t>
      </w:r>
    </w:p>
    <w:p w14:paraId="30A8461E" w14:textId="63E6A0B5" w:rsidR="00C81371" w:rsidRDefault="00E33412" w:rsidP="00E33412">
      <w:pPr>
        <w:pStyle w:val="ListParagraph"/>
        <w:numPr>
          <w:ilvl w:val="0"/>
          <w:numId w:val="9"/>
        </w:numPr>
        <w:rPr>
          <w:rFonts w:ascii="Century Gothic" w:eastAsiaTheme="minorHAnsi" w:hAnsi="Century Gothic" w:cs="Calibri"/>
          <w:sz w:val="20"/>
          <w:szCs w:val="20"/>
        </w:rPr>
      </w:pPr>
      <w:r w:rsidRPr="00E33412">
        <w:rPr>
          <w:rFonts w:ascii="Century Gothic" w:eastAsiaTheme="minorHAnsi" w:hAnsi="Century Gothic" w:cs="Calibri"/>
          <w:sz w:val="20"/>
          <w:szCs w:val="20"/>
        </w:rPr>
        <w:t>Tues 10 December 2024: times tbc</w:t>
      </w:r>
      <w:r>
        <w:rPr>
          <w:rFonts w:ascii="Century Gothic" w:eastAsiaTheme="minorHAnsi" w:hAnsi="Century Gothic" w:cs="Calibri"/>
          <w:sz w:val="20"/>
          <w:szCs w:val="20"/>
        </w:rPr>
        <w:t xml:space="preserve"> (online)</w:t>
      </w:r>
    </w:p>
    <w:p w14:paraId="7C4E4854" w14:textId="77777777" w:rsidR="00E33412" w:rsidRPr="00E33412" w:rsidRDefault="00E33412" w:rsidP="00A14730">
      <w:pPr>
        <w:pStyle w:val="ListParagraph"/>
        <w:rPr>
          <w:rFonts w:ascii="Century Gothic" w:eastAsiaTheme="minorHAnsi" w:hAnsi="Century Gothic" w:cs="Calibri"/>
          <w:sz w:val="20"/>
          <w:szCs w:val="20"/>
        </w:rPr>
      </w:pPr>
    </w:p>
    <w:p w14:paraId="2CEB96FD" w14:textId="505670D8" w:rsidR="00C81371" w:rsidRDefault="00C81371" w:rsidP="00DD2453">
      <w:pPr>
        <w:rPr>
          <w:rFonts w:ascii="Century Gothic" w:hAnsi="Century Gothic"/>
          <w:b/>
          <w:bCs/>
          <w:sz w:val="28"/>
          <w:szCs w:val="28"/>
        </w:rPr>
      </w:pPr>
      <w:r>
        <w:rPr>
          <w:rFonts w:ascii="Century Gothic" w:hAnsi="Century Gothic"/>
          <w:b/>
          <w:bCs/>
          <w:sz w:val="28"/>
          <w:szCs w:val="28"/>
        </w:rPr>
        <w:t>TO APPLY</w:t>
      </w:r>
    </w:p>
    <w:p w14:paraId="1F33E371" w14:textId="202D107C" w:rsidR="00C81371" w:rsidRPr="00C1792A" w:rsidRDefault="001D35F5" w:rsidP="00DD2453">
      <w:pPr>
        <w:rPr>
          <w:rFonts w:ascii="Century Gothic" w:hAnsi="Century Gothic"/>
          <w:sz w:val="20"/>
          <w:szCs w:val="20"/>
        </w:rPr>
      </w:pPr>
      <w:r w:rsidRPr="00D070AA">
        <w:rPr>
          <w:rFonts w:ascii="Century Gothic" w:hAnsi="Century Gothic"/>
          <w:sz w:val="20"/>
          <w:szCs w:val="20"/>
        </w:rPr>
        <w:t xml:space="preserve">Please submit a short CV and complete the application form </w:t>
      </w:r>
      <w:r>
        <w:rPr>
          <w:rFonts w:ascii="Century Gothic" w:hAnsi="Century Gothic"/>
          <w:sz w:val="20"/>
          <w:szCs w:val="20"/>
        </w:rPr>
        <w:t>a</w:t>
      </w:r>
      <w:r w:rsidRPr="00D070AA">
        <w:rPr>
          <w:rFonts w:ascii="Century Gothic" w:hAnsi="Century Gothic"/>
          <w:sz w:val="20"/>
          <w:szCs w:val="20"/>
        </w:rPr>
        <w:t>ppended below</w:t>
      </w:r>
      <w:r>
        <w:rPr>
          <w:rFonts w:ascii="Century Gothic" w:hAnsi="Century Gothic"/>
          <w:sz w:val="20"/>
          <w:szCs w:val="20"/>
        </w:rPr>
        <w:t xml:space="preserve">, indicating your preference to work on Blogs </w:t>
      </w:r>
      <w:r w:rsidRPr="00582A73">
        <w:rPr>
          <w:rFonts w:ascii="Century Gothic" w:hAnsi="Century Gothic"/>
          <w:b/>
          <w:bCs/>
          <w:i/>
          <w:iCs/>
          <w:sz w:val="20"/>
          <w:szCs w:val="20"/>
        </w:rPr>
        <w:t>or</w:t>
      </w:r>
      <w:r>
        <w:rPr>
          <w:rFonts w:ascii="Century Gothic" w:hAnsi="Century Gothic"/>
          <w:sz w:val="20"/>
          <w:szCs w:val="20"/>
        </w:rPr>
        <w:t xml:space="preserve"> </w:t>
      </w:r>
      <w:r w:rsidR="00E33412">
        <w:rPr>
          <w:rFonts w:ascii="Century Gothic" w:hAnsi="Century Gothic"/>
          <w:sz w:val="20"/>
          <w:szCs w:val="20"/>
        </w:rPr>
        <w:t>Simulation scenarios</w:t>
      </w:r>
      <w:r w:rsidRPr="00D070AA">
        <w:rPr>
          <w:rFonts w:ascii="Century Gothic" w:hAnsi="Century Gothic"/>
          <w:sz w:val="20"/>
          <w:szCs w:val="20"/>
        </w:rPr>
        <w:t>.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w:t>
      </w:r>
      <w:r w:rsidR="00C1792A">
        <w:rPr>
          <w:rFonts w:ascii="Century Gothic" w:hAnsi="Century Gothic"/>
          <w:sz w:val="20"/>
          <w:szCs w:val="20"/>
        </w:rPr>
        <w:t>send to</w:t>
      </w:r>
      <w:r w:rsidR="00170723">
        <w:rPr>
          <w:rFonts w:ascii="Century Gothic" w:hAnsi="Century Gothic"/>
          <w:sz w:val="20"/>
          <w:szCs w:val="20"/>
        </w:rPr>
        <w:t xml:space="preserve"> </w:t>
      </w:r>
      <w:hyperlink r:id="rId6" w:history="1">
        <w:r w:rsidR="00170723">
          <w:rPr>
            <w:rStyle w:val="Hyperlink"/>
            <w:rFonts w:ascii="Century Gothic" w:hAnsi="Century Gothic"/>
            <w:sz w:val="20"/>
            <w:szCs w:val="20"/>
          </w:rPr>
          <w:t>contact@ficm.ac.uk</w:t>
        </w:r>
      </w:hyperlink>
      <w:r w:rsidR="00170723">
        <w:rPr>
          <w:rFonts w:ascii="Century Gothic" w:hAnsi="Century Gothic"/>
          <w:sz w:val="20"/>
          <w:szCs w:val="20"/>
        </w:rPr>
        <w:t xml:space="preserve"> </w:t>
      </w:r>
      <w:r w:rsidR="00C1792A">
        <w:rPr>
          <w:rFonts w:ascii="Century Gothic" w:hAnsi="Century Gothic"/>
          <w:sz w:val="20"/>
          <w:szCs w:val="20"/>
        </w:rPr>
        <w:t xml:space="preserve">by </w:t>
      </w:r>
      <w:r w:rsidR="00170723">
        <w:rPr>
          <w:rFonts w:ascii="Century Gothic" w:hAnsi="Century Gothic"/>
          <w:b/>
          <w:bCs/>
          <w:sz w:val="20"/>
          <w:szCs w:val="20"/>
        </w:rPr>
        <w:t xml:space="preserve">9am </w:t>
      </w:r>
      <w:r w:rsidR="00A14730">
        <w:rPr>
          <w:rFonts w:ascii="Century Gothic" w:hAnsi="Century Gothic"/>
          <w:b/>
          <w:bCs/>
          <w:sz w:val="20"/>
          <w:szCs w:val="20"/>
        </w:rPr>
        <w:t>Monday 5</w:t>
      </w:r>
      <w:r w:rsidR="00A14730" w:rsidRPr="00A14730">
        <w:rPr>
          <w:rFonts w:ascii="Century Gothic" w:hAnsi="Century Gothic"/>
          <w:b/>
          <w:bCs/>
          <w:sz w:val="20"/>
          <w:szCs w:val="20"/>
          <w:vertAlign w:val="superscript"/>
        </w:rPr>
        <w:t>th</w:t>
      </w:r>
      <w:r w:rsidR="00A14730">
        <w:rPr>
          <w:rFonts w:ascii="Century Gothic" w:hAnsi="Century Gothic"/>
          <w:b/>
          <w:bCs/>
          <w:sz w:val="20"/>
          <w:szCs w:val="20"/>
        </w:rPr>
        <w:t xml:space="preserve"> February</w:t>
      </w:r>
      <w:r w:rsidR="00C1792A">
        <w:rPr>
          <w:rFonts w:ascii="Century Gothic" w:hAnsi="Century Gothic"/>
          <w:sz w:val="20"/>
          <w:szCs w:val="20"/>
        </w:rPr>
        <w:t xml:space="preserve"> </w:t>
      </w:r>
    </w:p>
    <w:p w14:paraId="216E7DFF" w14:textId="77777777" w:rsidR="00C81371" w:rsidRDefault="00C81371" w:rsidP="00DD2453">
      <w:pPr>
        <w:rPr>
          <w:rFonts w:ascii="Century Gothic" w:hAnsi="Century Gothic"/>
          <w:b/>
          <w:bCs/>
          <w:sz w:val="28"/>
          <w:szCs w:val="28"/>
        </w:rPr>
      </w:pP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F5A033A" w:rsidR="00561AFF" w:rsidRDefault="00A931F1" w:rsidP="00561AFF">
      <w:pPr>
        <w:ind w:left="-709"/>
        <w:jc w:val="right"/>
        <w:rPr>
          <w:rFonts w:ascii="Century Gothic" w:hAnsi="Century Gothic"/>
          <w:sz w:val="28"/>
          <w:szCs w:val="28"/>
        </w:rPr>
      </w:pPr>
      <w:r>
        <w:rPr>
          <w:noProof/>
        </w:rPr>
        <w:lastRenderedPageBreak/>
        <w:drawing>
          <wp:anchor distT="0" distB="0" distL="114300" distR="114300" simplePos="0" relativeHeight="251666432" behindDoc="1" locked="0" layoutInCell="1" allowOverlap="1" wp14:anchorId="7DA646D8" wp14:editId="7776AB5B">
            <wp:simplePos x="0" y="0"/>
            <wp:positionH relativeFrom="column">
              <wp:posOffset>4800600</wp:posOffset>
            </wp:positionH>
            <wp:positionV relativeFrom="paragraph">
              <wp:posOffset>28575</wp:posOffset>
            </wp:positionV>
            <wp:extent cx="1991360" cy="664845"/>
            <wp:effectExtent l="0" t="0" r="0" b="0"/>
            <wp:wrapTight wrapText="bothSides">
              <wp:wrapPolygon edited="0">
                <wp:start x="2480" y="1857"/>
                <wp:lineTo x="1240" y="5570"/>
                <wp:lineTo x="827" y="8665"/>
                <wp:lineTo x="827" y="16092"/>
                <wp:lineTo x="2893" y="17948"/>
                <wp:lineTo x="6819" y="19186"/>
                <wp:lineTo x="19837" y="19186"/>
                <wp:lineTo x="20250" y="15473"/>
                <wp:lineTo x="19630" y="13616"/>
                <wp:lineTo x="17977" y="12997"/>
                <wp:lineTo x="12811" y="1857"/>
                <wp:lineTo x="2480"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4845"/>
                    </a:xfrm>
                    <a:prstGeom prst="rect">
                      <a:avLst/>
                    </a:prstGeom>
                  </pic:spPr>
                </pic:pic>
              </a:graphicData>
            </a:graphic>
          </wp:anchor>
        </w:drawing>
      </w:r>
      <w:r w:rsidR="003C6040">
        <w:rPr>
          <w:noProof/>
        </w:rPr>
        <mc:AlternateContent>
          <mc:Choice Requires="wps">
            <w:drawing>
              <wp:anchor distT="0" distB="0" distL="114300" distR="114300" simplePos="0" relativeHeight="251665408" behindDoc="0" locked="0" layoutInCell="1" allowOverlap="1" wp14:anchorId="639938B3" wp14:editId="4B3AA8E1">
                <wp:simplePos x="0" y="0"/>
                <wp:positionH relativeFrom="margin">
                  <wp:posOffset>-152400</wp:posOffset>
                </wp:positionH>
                <wp:positionV relativeFrom="paragraph">
                  <wp:posOffset>0</wp:posOffset>
                </wp:positionV>
                <wp:extent cx="5070475" cy="1339850"/>
                <wp:effectExtent l="0" t="0" r="0" b="0"/>
                <wp:wrapNone/>
                <wp:docPr id="9" name="Text Box 12"/>
                <wp:cNvGraphicFramePr/>
                <a:graphic xmlns:a="http://schemas.openxmlformats.org/drawingml/2006/main">
                  <a:graphicData uri="http://schemas.microsoft.com/office/word/2010/wordprocessingShape">
                    <wps:wsp>
                      <wps:cNvSpPr txBox="1"/>
                      <wps:spPr>
                        <a:xfrm>
                          <a:off x="0" y="0"/>
                          <a:ext cx="5070475" cy="1339850"/>
                        </a:xfrm>
                        <a:prstGeom prst="rect">
                          <a:avLst/>
                        </a:prstGeom>
                        <a:noFill/>
                        <a:ln>
                          <a:noFill/>
                          <a:prstDash/>
                        </a:ln>
                      </wps:spPr>
                      <wps:txbx>
                        <w:txbxContent>
                          <w:p w14:paraId="77BF7C8B" w14:textId="77777777" w:rsidR="00561AFF" w:rsidRPr="003C6040" w:rsidRDefault="00561AFF" w:rsidP="00561AFF">
                            <w:pPr>
                              <w:rPr>
                                <w:rFonts w:ascii="Century Gothic" w:hAnsi="Century Gothic" w:cstheme="minorHAnsi"/>
                                <w:b/>
                                <w:color w:val="0B344E"/>
                                <w:sz w:val="60"/>
                                <w:szCs w:val="60"/>
                              </w:rPr>
                            </w:pPr>
                            <w:r w:rsidRPr="003C6040">
                              <w:rPr>
                                <w:rFonts w:ascii="Century Gothic" w:hAnsi="Century Gothic" w:cstheme="minorHAnsi"/>
                                <w:b/>
                                <w:color w:val="0B344E"/>
                                <w:sz w:val="60"/>
                                <w:szCs w:val="60"/>
                              </w:rPr>
                              <w:t>FACULTY LEADERSHIP:</w:t>
                            </w:r>
                          </w:p>
                          <w:p w14:paraId="0819DB62" w14:textId="77777777" w:rsidR="00561AFF" w:rsidRPr="003C6040" w:rsidRDefault="00561AFF" w:rsidP="00561AFF">
                            <w:pPr>
                              <w:rPr>
                                <w:rFonts w:ascii="Century Gothic" w:hAnsi="Century Gothic" w:cstheme="minorHAnsi"/>
                                <w:color w:val="0B344E"/>
                                <w:sz w:val="10"/>
                                <w:szCs w:val="10"/>
                              </w:rPr>
                            </w:pPr>
                          </w:p>
                          <w:p w14:paraId="6301EDE1" w14:textId="2E0BBC27" w:rsidR="00561AFF" w:rsidRDefault="00A931F1"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Education Sub Committee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0;width:399.25pt;height:10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" filled="f" stroked="f">
                <v:textbox>
                  <w:txbxContent>
                    <w:p w14:paraId="77BF7C8B" w14:textId="77777777" w:rsidR="00561AFF" w:rsidRPr="003C6040" w:rsidRDefault="00561AFF" w:rsidP="00561AFF">
                      <w:pPr>
                        <w:rPr>
                          <w:rFonts w:ascii="Century Gothic" w:hAnsi="Century Gothic" w:cstheme="minorHAnsi"/>
                          <w:b/>
                          <w:color w:val="0B344E"/>
                          <w:sz w:val="60"/>
                          <w:szCs w:val="60"/>
                        </w:rPr>
                      </w:pPr>
                      <w:r w:rsidRPr="003C6040">
                        <w:rPr>
                          <w:rFonts w:ascii="Century Gothic" w:hAnsi="Century Gothic" w:cstheme="minorHAnsi"/>
                          <w:b/>
                          <w:color w:val="0B344E"/>
                          <w:sz w:val="60"/>
                          <w:szCs w:val="60"/>
                        </w:rPr>
                        <w:t>FACULTY LEADERSHIP:</w:t>
                      </w:r>
                    </w:p>
                    <w:p w14:paraId="0819DB62" w14:textId="77777777" w:rsidR="00561AFF" w:rsidRPr="003C6040" w:rsidRDefault="00561AFF" w:rsidP="00561AFF">
                      <w:pPr>
                        <w:rPr>
                          <w:rFonts w:ascii="Century Gothic" w:hAnsi="Century Gothic" w:cstheme="minorHAnsi"/>
                          <w:color w:val="0B344E"/>
                          <w:sz w:val="10"/>
                          <w:szCs w:val="10"/>
                        </w:rPr>
                      </w:pPr>
                    </w:p>
                    <w:p w14:paraId="6301EDE1" w14:textId="2E0BBC27" w:rsidR="00561AFF" w:rsidRDefault="00A931F1"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Education Sub Committee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v:textbox>
                <w10:wrap anchorx="margin"/>
              </v:shape>
            </w:pict>
          </mc:Fallback>
        </mc:AlternateContent>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E659EC2" w14:textId="2F9D8F4B" w:rsidR="00EF3769" w:rsidRDefault="00EF3769" w:rsidP="00561AFF">
      <w:pPr>
        <w:tabs>
          <w:tab w:val="left" w:pos="1110"/>
        </w:tabs>
        <w:rPr>
          <w:rFonts w:ascii="Century Gothic" w:hAnsi="Century Gothic"/>
          <w:sz w:val="24"/>
        </w:rPr>
      </w:pPr>
    </w:p>
    <w:p w14:paraId="4A8F0464" w14:textId="6BA8497E" w:rsidR="00A931F1" w:rsidRDefault="00A931F1" w:rsidP="00561AFF">
      <w:pPr>
        <w:tabs>
          <w:tab w:val="left" w:pos="1110"/>
        </w:tabs>
        <w:rPr>
          <w:rFonts w:ascii="Century Gothic" w:hAnsi="Century Gothic"/>
          <w:sz w:val="24"/>
        </w:rPr>
      </w:pPr>
    </w:p>
    <w:p w14:paraId="32184675" w14:textId="77777777" w:rsidR="00A931F1" w:rsidRDefault="00A931F1" w:rsidP="00561AFF">
      <w:pPr>
        <w:tabs>
          <w:tab w:val="left" w:pos="1110"/>
        </w:tabs>
        <w:rPr>
          <w:rFonts w:ascii="Century Gothic" w:hAnsi="Century Gothic"/>
          <w:sz w:val="24"/>
        </w:rPr>
      </w:pPr>
    </w:p>
    <w:p w14:paraId="69BD2EA7" w14:textId="77777777" w:rsidR="00B40A73" w:rsidRDefault="00B40A73" w:rsidP="00561AFF">
      <w:pPr>
        <w:tabs>
          <w:tab w:val="left" w:pos="1110"/>
        </w:tabs>
        <w:rPr>
          <w:rFonts w:ascii="Century Gothic" w:hAnsi="Century Gothic"/>
          <w:sz w:val="24"/>
        </w:rPr>
      </w:pPr>
    </w:p>
    <w:p w14:paraId="248436A0" w14:textId="6F70036A" w:rsidR="00A931F1" w:rsidRDefault="00A931F1"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3840" behindDoc="0" locked="0" layoutInCell="1" allowOverlap="1" wp14:anchorId="56C59916" wp14:editId="29110461">
                <wp:simplePos x="0" y="0"/>
                <wp:positionH relativeFrom="margin">
                  <wp:align>left</wp:align>
                </wp:positionH>
                <wp:positionV relativeFrom="paragraph">
                  <wp:posOffset>323850</wp:posOffset>
                </wp:positionV>
                <wp:extent cx="6467475" cy="2667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978BD3E"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59916" id="Text Box 3" o:spid="_x0000_s1028" type="#_x0000_t202" style="position:absolute;margin-left:0;margin-top:25.5pt;width:509.25pt;height:21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">
                <v:textbox>
                  <w:txbxContent>
                    <w:p w14:paraId="5978BD3E"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sidR="00B40A73">
        <w:rPr>
          <w:rFonts w:ascii="Century Gothic" w:hAnsi="Century Gothic"/>
          <w:sz w:val="24"/>
        </w:rPr>
        <w:t>Please indicate your preferred role: Blog</w:t>
      </w:r>
      <w:r w:rsidR="00E33412">
        <w:rPr>
          <w:rFonts w:ascii="Century Gothic" w:hAnsi="Century Gothic"/>
          <w:sz w:val="24"/>
        </w:rPr>
        <w:t>s or Simulation resources</w:t>
      </w:r>
    </w:p>
    <w:p w14:paraId="3C2102E4" w14:textId="4220CE2C" w:rsidR="00A931F1" w:rsidRDefault="00A931F1" w:rsidP="00561AFF">
      <w:pPr>
        <w:tabs>
          <w:tab w:val="left" w:pos="1110"/>
        </w:tabs>
        <w:rPr>
          <w:rFonts w:ascii="Century Gothic" w:hAnsi="Century Gothic"/>
          <w:sz w:val="24"/>
        </w:rPr>
      </w:pPr>
    </w:p>
    <w:p w14:paraId="1F78AF13" w14:textId="4018FBB3"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9"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J6frTQ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30"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Ewow8I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1"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2DCD5EDC" w:rsidR="003C6040" w:rsidRDefault="003C6040" w:rsidP="00561AFF">
      <w:pPr>
        <w:tabs>
          <w:tab w:val="left" w:pos="1110"/>
        </w:tabs>
        <w:rPr>
          <w:rFonts w:ascii="Century Gothic" w:hAnsi="Century Gothic"/>
          <w:sz w:val="24"/>
        </w:rPr>
      </w:pPr>
    </w:p>
    <w:p w14:paraId="31B3B29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02D2250" wp14:editId="2E8A1FAB">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DBC0E0B"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2250" id="_x0000_s1032"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qUFv9RUCAAAmBAAADgAAAAAAAAAAAAAAAAAuAgAAZHJzL2Uyb0RvYy54bWxQSwECLQAUAAYACAAA&#10;ACEAJkwEj90AAAAHAQAADwAAAAAAAAAAAAAAAABvBAAAZHJzL2Rvd25yZXYueG1sUEsFBgAAAAAE&#10;AAQA8wAAAHkFAAAAAA==&#10;">
                <v:textbox>
                  <w:txbxContent>
                    <w:p w14:paraId="7DBC0E0B"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55D7704C" w14:textId="77777777" w:rsidR="00A931F1" w:rsidRDefault="00A931F1" w:rsidP="00A931F1">
      <w:pPr>
        <w:tabs>
          <w:tab w:val="left" w:pos="1110"/>
        </w:tabs>
        <w:rPr>
          <w:rFonts w:ascii="Century Gothic" w:hAnsi="Century Gothic"/>
          <w:sz w:val="24"/>
        </w:rPr>
      </w:pPr>
    </w:p>
    <w:p w14:paraId="44FBEFD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03EDBD57" wp14:editId="52855A6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D7ABD1A"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BD57" id="_x0000_s1033"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SFFA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">
                <v:textbox>
                  <w:txbxContent>
                    <w:p w14:paraId="1D7ABD1A"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3ABCF2D1" w14:textId="77777777" w:rsidR="00A931F1" w:rsidRPr="003C6040" w:rsidRDefault="00A931F1"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4"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fqEwIAACc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2782C"/>
    <w:multiLevelType w:val="hybridMultilevel"/>
    <w:tmpl w:val="828E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5"/>
  </w:num>
  <w:num w:numId="2" w16cid:durableId="2113932936">
    <w:abstractNumId w:val="2"/>
  </w:num>
  <w:num w:numId="3" w16cid:durableId="142359041">
    <w:abstractNumId w:val="0"/>
  </w:num>
  <w:num w:numId="4" w16cid:durableId="28922362">
    <w:abstractNumId w:val="6"/>
  </w:num>
  <w:num w:numId="5" w16cid:durableId="1553688047">
    <w:abstractNumId w:val="4"/>
  </w:num>
  <w:num w:numId="6" w16cid:durableId="17707944">
    <w:abstractNumId w:val="8"/>
  </w:num>
  <w:num w:numId="7" w16cid:durableId="1953130261">
    <w:abstractNumId w:val="1"/>
  </w:num>
  <w:num w:numId="8" w16cid:durableId="333262007">
    <w:abstractNumId w:val="3"/>
  </w:num>
  <w:num w:numId="9" w16cid:durableId="1745950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5754F"/>
    <w:rsid w:val="000C1774"/>
    <w:rsid w:val="00170723"/>
    <w:rsid w:val="001778F3"/>
    <w:rsid w:val="001D35F5"/>
    <w:rsid w:val="00306454"/>
    <w:rsid w:val="00383B67"/>
    <w:rsid w:val="003B51DA"/>
    <w:rsid w:val="003C6040"/>
    <w:rsid w:val="00561AFF"/>
    <w:rsid w:val="006A6AD5"/>
    <w:rsid w:val="0092201C"/>
    <w:rsid w:val="00960DC8"/>
    <w:rsid w:val="00991D02"/>
    <w:rsid w:val="009C6947"/>
    <w:rsid w:val="00A13B65"/>
    <w:rsid w:val="00A14730"/>
    <w:rsid w:val="00A931F1"/>
    <w:rsid w:val="00B40A73"/>
    <w:rsid w:val="00C1792A"/>
    <w:rsid w:val="00C57674"/>
    <w:rsid w:val="00C81371"/>
    <w:rsid w:val="00D070AA"/>
    <w:rsid w:val="00D65D15"/>
    <w:rsid w:val="00DD2453"/>
    <w:rsid w:val="00E33412"/>
    <w:rsid w:val="00EC2B03"/>
    <w:rsid w:val="00EF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customStyle="1" w:styleId="xmsonormal">
    <w:name w:val="x_msonormal"/>
    <w:basedOn w:val="Normal"/>
    <w:rsid w:val="0092201C"/>
    <w:pPr>
      <w:suppressAutoHyphens w:val="0"/>
      <w:autoSpaceDN/>
      <w:textAlignment w:val="auto"/>
    </w:pPr>
    <w:rPr>
      <w:rFonts w:eastAsiaTheme="minorHAnsi" w:cs="Calibri"/>
      <w:szCs w:val="22"/>
    </w:rPr>
  </w:style>
  <w:style w:type="character" w:styleId="UnresolvedMention">
    <w:name w:val="Unresolved Mention"/>
    <w:basedOn w:val="DefaultParagraphFont"/>
    <w:uiPriority w:val="99"/>
    <w:semiHidden/>
    <w:unhideWhenUsed/>
    <w:rsid w:val="0017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3</cp:revision>
  <dcterms:created xsi:type="dcterms:W3CDTF">2024-01-11T08:52:00Z</dcterms:created>
  <dcterms:modified xsi:type="dcterms:W3CDTF">2024-01-11T08:56:00Z</dcterms:modified>
</cp:coreProperties>
</file>